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E01" w:rsidRDefault="00053E01">
      <w:pPr>
        <w:rPr>
          <w:b/>
        </w:rPr>
      </w:pPr>
      <w:r>
        <w:rPr>
          <w:b/>
          <w:noProof/>
        </w:rPr>
        <mc:AlternateContent>
          <mc:Choice Requires="wps">
            <w:drawing>
              <wp:anchor distT="0" distB="0" distL="114300" distR="114300" simplePos="0" relativeHeight="251659264" behindDoc="0" locked="0" layoutInCell="1" allowOverlap="1" wp14:anchorId="46CFB2FF" wp14:editId="2912AC64">
                <wp:simplePos x="0" y="0"/>
                <wp:positionH relativeFrom="column">
                  <wp:posOffset>742950</wp:posOffset>
                </wp:positionH>
                <wp:positionV relativeFrom="paragraph">
                  <wp:posOffset>-352425</wp:posOffset>
                </wp:positionV>
                <wp:extent cx="4581525" cy="342900"/>
                <wp:effectExtent l="57150" t="57150" r="47625" b="57150"/>
                <wp:wrapNone/>
                <wp:docPr id="1" name="Text Box 1"/>
                <wp:cNvGraphicFramePr/>
                <a:graphic xmlns:a="http://schemas.openxmlformats.org/drawingml/2006/main">
                  <a:graphicData uri="http://schemas.microsoft.com/office/word/2010/wordprocessingShape">
                    <wps:wsp>
                      <wps:cNvSpPr txBox="1"/>
                      <wps:spPr>
                        <a:xfrm>
                          <a:off x="0" y="0"/>
                          <a:ext cx="4581525" cy="342900"/>
                        </a:xfrm>
                        <a:prstGeom prst="rect">
                          <a:avLst/>
                        </a:prstGeom>
                        <a:solidFill>
                          <a:schemeClr val="lt1"/>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8F743C" w:rsidRPr="00053E01" w:rsidRDefault="008F743C">
                            <w:pPr>
                              <w:rPr>
                                <w:sz w:val="28"/>
                                <w:szCs w:val="28"/>
                              </w:rPr>
                            </w:pPr>
                            <w:r w:rsidRPr="00053E01">
                              <w:rPr>
                                <w:b/>
                                <w:sz w:val="28"/>
                                <w:szCs w:val="28"/>
                              </w:rPr>
                              <w:t>2014-2015 UNIVERSITY 101 YEAR-END SUMMARY REPORT</w:t>
                            </w:r>
                          </w:p>
                          <w:p w:rsidR="008F743C" w:rsidRDefault="008F743C"/>
                          <w:p w:rsidR="008F743C" w:rsidRDefault="008F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FB2FF" id="_x0000_t202" coordsize="21600,21600" o:spt="202" path="m,l,21600r21600,l21600,xe">
                <v:stroke joinstyle="miter"/>
                <v:path gradientshapeok="t" o:connecttype="rect"/>
              </v:shapetype>
              <v:shape id="Text Box 1" o:spid="_x0000_s1026" type="#_x0000_t202" style="position:absolute;margin-left:58.5pt;margin-top:-27.75pt;width:360.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" fillcolor="white [3201]" strokeweight=".5pt">
                <v:textbox>
                  <w:txbxContent>
                    <w:p w:rsidR="008F743C" w:rsidRPr="00053E01" w:rsidRDefault="008F743C">
                      <w:pPr>
                        <w:rPr>
                          <w:sz w:val="28"/>
                          <w:szCs w:val="28"/>
                        </w:rPr>
                      </w:pPr>
                      <w:r w:rsidRPr="00053E01">
                        <w:rPr>
                          <w:b/>
                          <w:sz w:val="28"/>
                          <w:szCs w:val="28"/>
                        </w:rPr>
                        <w:t>2014-2015 UNIVERSITY 101 YEAR-END SUMMARY REPORT</w:t>
                      </w:r>
                    </w:p>
                    <w:p w:rsidR="008F743C" w:rsidRDefault="008F743C"/>
                    <w:p w:rsidR="008F743C" w:rsidRDefault="008F743C"/>
                  </w:txbxContent>
                </v:textbox>
              </v:shape>
            </w:pict>
          </mc:Fallback>
        </mc:AlternateContent>
      </w:r>
    </w:p>
    <w:p w:rsidR="00741458" w:rsidRDefault="00E0151C" w:rsidP="00741458">
      <w:pPr>
        <w:spacing w:line="240" w:lineRule="auto"/>
        <w:ind w:left="-360" w:firstLine="360"/>
        <w:rPr>
          <w:rFonts w:ascii="Times New Roman" w:hAnsi="Times New Roman" w:cs="Times New Roman"/>
        </w:rPr>
      </w:pPr>
      <w:r w:rsidRPr="00A346D9">
        <w:rPr>
          <w:rFonts w:ascii="Times New Roman" w:hAnsi="Times New Roman" w:cs="Times New Roman"/>
          <w:sz w:val="24"/>
          <w:szCs w:val="24"/>
        </w:rPr>
        <w:t xml:space="preserve">For the 2014/2015 academic year, the Division for Student Affairs was tasked with developing a freshman seminar or orientation class - </w:t>
      </w:r>
      <w:r w:rsidR="00053E01" w:rsidRPr="00A346D9">
        <w:rPr>
          <w:rFonts w:ascii="Times New Roman" w:hAnsi="Times New Roman" w:cs="Times New Roman"/>
          <w:sz w:val="24"/>
          <w:szCs w:val="24"/>
        </w:rPr>
        <w:t>University 101</w:t>
      </w:r>
      <w:r w:rsidRPr="00A346D9">
        <w:rPr>
          <w:rFonts w:ascii="Times New Roman" w:hAnsi="Times New Roman" w:cs="Times New Roman"/>
          <w:sz w:val="24"/>
          <w:szCs w:val="24"/>
        </w:rPr>
        <w:t>. This class</w:t>
      </w:r>
      <w:r w:rsidR="00053E01" w:rsidRPr="00A346D9">
        <w:rPr>
          <w:rFonts w:ascii="Times New Roman" w:hAnsi="Times New Roman" w:cs="Times New Roman"/>
          <w:sz w:val="24"/>
          <w:szCs w:val="24"/>
        </w:rPr>
        <w:t xml:space="preserve"> was created and re-introduced for the 2014/2015 academic year. </w:t>
      </w:r>
      <w:r w:rsidR="008F1FD7">
        <w:rPr>
          <w:rFonts w:ascii="Times New Roman" w:hAnsi="Times New Roman" w:cs="Times New Roman"/>
          <w:sz w:val="24"/>
          <w:szCs w:val="24"/>
        </w:rPr>
        <w:t>A</w:t>
      </w:r>
      <w:r w:rsidR="00053E01" w:rsidRPr="00A346D9">
        <w:rPr>
          <w:rFonts w:ascii="Times New Roman" w:hAnsi="Times New Roman" w:cs="Times New Roman"/>
          <w:sz w:val="24"/>
          <w:szCs w:val="24"/>
        </w:rPr>
        <w:t xml:space="preserve"> freshman class of this nature </w:t>
      </w:r>
      <w:r w:rsidR="008F1FD7">
        <w:rPr>
          <w:rFonts w:ascii="Times New Roman" w:hAnsi="Times New Roman" w:cs="Times New Roman"/>
          <w:sz w:val="24"/>
          <w:szCs w:val="24"/>
        </w:rPr>
        <w:t xml:space="preserve">has not been offered at </w:t>
      </w:r>
      <w:r w:rsidR="008F1FD7" w:rsidRPr="008F1FD7">
        <w:rPr>
          <w:rFonts w:ascii="Times New Roman" w:hAnsi="Times New Roman" w:cs="Times New Roman"/>
          <w:sz w:val="24"/>
          <w:szCs w:val="24"/>
        </w:rPr>
        <w:t>Lander University</w:t>
      </w:r>
      <w:r w:rsidR="008F1FD7">
        <w:rPr>
          <w:rFonts w:ascii="Times New Roman" w:hAnsi="Times New Roman" w:cs="Times New Roman"/>
          <w:sz w:val="24"/>
          <w:szCs w:val="24"/>
        </w:rPr>
        <w:t xml:space="preserve"> since the 2005/2006 academic year.</w:t>
      </w:r>
      <w:r w:rsidR="00053E01" w:rsidRPr="00A346D9">
        <w:rPr>
          <w:rFonts w:ascii="Times New Roman" w:hAnsi="Times New Roman" w:cs="Times New Roman"/>
          <w:sz w:val="24"/>
          <w:szCs w:val="24"/>
        </w:rPr>
        <w:t xml:space="preserve"> </w:t>
      </w:r>
      <w:r w:rsidR="00A346D9" w:rsidRPr="00A346D9">
        <w:rPr>
          <w:rFonts w:ascii="Times New Roman" w:hAnsi="Times New Roman" w:cs="Times New Roman"/>
          <w:sz w:val="24"/>
          <w:szCs w:val="24"/>
        </w:rPr>
        <w:t xml:space="preserve">University 101 is a required course for graduation from Lander University.  Students must earn a passing grade (C or better) in order to graduate from Lander.  </w:t>
      </w:r>
      <w:r w:rsidRPr="00A346D9">
        <w:rPr>
          <w:rFonts w:ascii="Times New Roman" w:hAnsi="Times New Roman" w:cs="Times New Roman"/>
          <w:sz w:val="24"/>
          <w:szCs w:val="24"/>
        </w:rPr>
        <w:t>The course was required for all</w:t>
      </w:r>
      <w:r w:rsidR="00053E01" w:rsidRPr="00A346D9">
        <w:rPr>
          <w:rFonts w:ascii="Times New Roman" w:hAnsi="Times New Roman" w:cs="Times New Roman"/>
          <w:sz w:val="24"/>
          <w:szCs w:val="24"/>
        </w:rPr>
        <w:t xml:space="preserve"> first time freshman with less than 24 hours</w:t>
      </w:r>
      <w:r w:rsidRPr="00A346D9">
        <w:rPr>
          <w:rFonts w:ascii="Times New Roman" w:hAnsi="Times New Roman" w:cs="Times New Roman"/>
          <w:sz w:val="24"/>
          <w:szCs w:val="24"/>
        </w:rPr>
        <w:t xml:space="preserve">. </w:t>
      </w:r>
      <w:r w:rsidR="00A346D9">
        <w:rPr>
          <w:rFonts w:ascii="Times New Roman" w:hAnsi="Times New Roman" w:cs="Times New Roman"/>
          <w:sz w:val="24"/>
          <w:szCs w:val="24"/>
        </w:rPr>
        <w:t xml:space="preserve">It met once a week for the semester and students earned one semester hour of credit. </w:t>
      </w:r>
      <w:r w:rsidRPr="00A346D9">
        <w:rPr>
          <w:rFonts w:ascii="Times New Roman" w:hAnsi="Times New Roman" w:cs="Times New Roman"/>
          <w:sz w:val="24"/>
          <w:szCs w:val="24"/>
        </w:rPr>
        <w:t xml:space="preserve">There were 27 sections taught for the Fall/2014 semester and 3 sections taught for the Spring/2015 semester.  </w:t>
      </w:r>
      <w:r w:rsidR="00FF4D94" w:rsidRPr="00A346D9">
        <w:rPr>
          <w:rFonts w:ascii="Times New Roman" w:hAnsi="Times New Roman" w:cs="Times New Roman"/>
          <w:sz w:val="24"/>
          <w:szCs w:val="24"/>
        </w:rPr>
        <w:t xml:space="preserve">As stated in the class </w:t>
      </w:r>
      <w:r w:rsidR="00A346D9" w:rsidRPr="00A346D9">
        <w:rPr>
          <w:rFonts w:ascii="Times New Roman" w:hAnsi="Times New Roman" w:cs="Times New Roman"/>
          <w:sz w:val="24"/>
          <w:szCs w:val="24"/>
        </w:rPr>
        <w:t>syllabus</w:t>
      </w:r>
      <w:r w:rsidR="00FF4D94" w:rsidRPr="00A346D9">
        <w:rPr>
          <w:rFonts w:ascii="Times New Roman" w:hAnsi="Times New Roman" w:cs="Times New Roman"/>
          <w:sz w:val="24"/>
          <w:szCs w:val="24"/>
        </w:rPr>
        <w:t xml:space="preserve">: </w:t>
      </w:r>
      <w:r w:rsidR="00A346D9">
        <w:rPr>
          <w:rFonts w:ascii="Times New Roman" w:hAnsi="Times New Roman" w:cs="Times New Roman"/>
          <w:sz w:val="24"/>
          <w:szCs w:val="24"/>
        </w:rPr>
        <w:t>“</w:t>
      </w:r>
      <w:r w:rsidR="00A346D9" w:rsidRPr="00A346D9">
        <w:rPr>
          <w:rFonts w:ascii="Times New Roman" w:hAnsi="Times New Roman" w:cs="Times New Roman"/>
          <w:i/>
          <w:sz w:val="24"/>
          <w:szCs w:val="24"/>
        </w:rPr>
        <w:t xml:space="preserve">The </w:t>
      </w:r>
      <w:r w:rsidR="00741458">
        <w:rPr>
          <w:rFonts w:ascii="Times New Roman" w:hAnsi="Times New Roman" w:cs="Times New Roman"/>
          <w:i/>
          <w:sz w:val="24"/>
          <w:szCs w:val="24"/>
        </w:rPr>
        <w:t>purpose</w:t>
      </w:r>
      <w:r w:rsidR="00A346D9" w:rsidRPr="00A346D9">
        <w:rPr>
          <w:rFonts w:ascii="Times New Roman" w:hAnsi="Times New Roman" w:cs="Times New Roman"/>
          <w:i/>
          <w:sz w:val="24"/>
          <w:szCs w:val="24"/>
        </w:rPr>
        <w:t xml:space="preserve"> of University 101 </w:t>
      </w:r>
      <w:r w:rsidR="00741458">
        <w:rPr>
          <w:rFonts w:ascii="Times New Roman" w:hAnsi="Times New Roman" w:cs="Times New Roman"/>
          <w:i/>
          <w:sz w:val="24"/>
          <w:szCs w:val="24"/>
        </w:rPr>
        <w:t>is</w:t>
      </w:r>
      <w:r w:rsidR="00A346D9" w:rsidRPr="00A346D9">
        <w:rPr>
          <w:rFonts w:ascii="Times New Roman" w:hAnsi="Times New Roman" w:cs="Times New Roman"/>
          <w:i/>
          <w:sz w:val="24"/>
          <w:szCs w:val="24"/>
        </w:rPr>
        <w:t xml:space="preserve"> to provide first-year students with an understanding of the resources and tools available to them for making a successful transition from high school to college; to ensure that they become active, responsible members of the community; to help them acquire basic academic survival skills; to encourage active participation in student activities and campus recreation programs and to assist them in becoming a successful college student.</w:t>
      </w:r>
      <w:r w:rsidR="00A346D9">
        <w:rPr>
          <w:rFonts w:ascii="Times New Roman" w:hAnsi="Times New Roman" w:cs="Times New Roman"/>
          <w:sz w:val="24"/>
          <w:szCs w:val="24"/>
        </w:rPr>
        <w:t>”</w:t>
      </w:r>
      <w:r w:rsidR="00741458">
        <w:rPr>
          <w:rFonts w:ascii="Times New Roman" w:hAnsi="Times New Roman" w:cs="Times New Roman"/>
          <w:sz w:val="24"/>
          <w:szCs w:val="24"/>
        </w:rPr>
        <w:t xml:space="preserve"> The objectives listed for the course in the syllabus were:</w:t>
      </w:r>
      <w:r w:rsidR="00741458" w:rsidRPr="00741458">
        <w:rPr>
          <w:rFonts w:ascii="Times New Roman" w:hAnsi="Times New Roman" w:cs="Times New Roman"/>
        </w:rPr>
        <w:t xml:space="preserve"> </w:t>
      </w:r>
    </w:p>
    <w:p w:rsidR="00741458" w:rsidRPr="00741458" w:rsidRDefault="00741458" w:rsidP="00741458">
      <w:pPr>
        <w:spacing w:line="240" w:lineRule="auto"/>
        <w:ind w:left="-360" w:firstLine="360"/>
        <w:rPr>
          <w:rFonts w:ascii="Times New Roman" w:hAnsi="Times New Roman" w:cs="Times New Roman"/>
          <w:i/>
        </w:rPr>
      </w:pPr>
      <w:r>
        <w:rPr>
          <w:rFonts w:ascii="Times New Roman" w:hAnsi="Times New Roman" w:cs="Times New Roman"/>
        </w:rPr>
        <w:t>“</w:t>
      </w:r>
      <w:r w:rsidRPr="00741458">
        <w:rPr>
          <w:rFonts w:ascii="Times New Roman" w:hAnsi="Times New Roman" w:cs="Times New Roman"/>
          <w:i/>
        </w:rPr>
        <w:t>University 101 will</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 xml:space="preserve">help the student academically, personally and socially to adjust to Lander University      </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inform new students about the availability of services and programs</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assist new students in becoming familiar with the campus and local environment</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provide planned, intentional opportunities for new students to interact with fellow new students, as well as continuing students, faculty and staff members</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inform students about history/traditions, governance structure and campus culture to aid development of an identification with and integration into the university</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assist new students in becoming familiar with the wide range of electronic and information resources available and to review expectations of their use</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provide students with information about laws and policies regarding educational records and other protected information</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provide opportunities to understand academic and student life policies and procedures</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recognize the purpose and value of academic integrity and describe the key components related to the Lander University Honor Code</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describe and demonstrate principles of responsible citizenship within and beyond the campus community</w:t>
      </w:r>
    </w:p>
    <w:p w:rsidR="00741458" w:rsidRPr="00741458" w:rsidRDefault="00741458" w:rsidP="00741458">
      <w:pPr>
        <w:pStyle w:val="ListParagraph"/>
        <w:numPr>
          <w:ilvl w:val="0"/>
          <w:numId w:val="1"/>
        </w:numPr>
        <w:rPr>
          <w:rFonts w:ascii="Times New Roman" w:hAnsi="Times New Roman" w:cs="Times New Roman"/>
          <w:i/>
          <w:sz w:val="22"/>
          <w:szCs w:val="22"/>
        </w:rPr>
      </w:pPr>
      <w:r w:rsidRPr="00741458">
        <w:rPr>
          <w:rFonts w:ascii="Times New Roman" w:hAnsi="Times New Roman" w:cs="Times New Roman"/>
          <w:i/>
          <w:sz w:val="22"/>
          <w:szCs w:val="22"/>
        </w:rPr>
        <w:t>describe processes and resources related to overall wellness</w:t>
      </w:r>
    </w:p>
    <w:p w:rsidR="00741458" w:rsidRPr="00B70D59" w:rsidRDefault="00741458" w:rsidP="00741458">
      <w:pPr>
        <w:pStyle w:val="ListParagraph"/>
        <w:numPr>
          <w:ilvl w:val="0"/>
          <w:numId w:val="1"/>
        </w:numPr>
        <w:rPr>
          <w:rFonts w:ascii="Times New Roman" w:hAnsi="Times New Roman" w:cs="Times New Roman"/>
          <w:sz w:val="22"/>
          <w:szCs w:val="22"/>
        </w:rPr>
      </w:pPr>
      <w:r w:rsidRPr="00741458">
        <w:rPr>
          <w:rFonts w:ascii="Times New Roman" w:hAnsi="Times New Roman" w:cs="Times New Roman"/>
          <w:i/>
          <w:sz w:val="22"/>
          <w:szCs w:val="22"/>
        </w:rPr>
        <w:t>explain the implications of personal decisions for personal wellness</w:t>
      </w:r>
      <w:r>
        <w:rPr>
          <w:rFonts w:ascii="Times New Roman" w:hAnsi="Times New Roman" w:cs="Times New Roman"/>
          <w:sz w:val="22"/>
          <w:szCs w:val="22"/>
        </w:rPr>
        <w:t>”</w:t>
      </w:r>
    </w:p>
    <w:p w:rsidR="00A346D9" w:rsidRPr="00A346D9" w:rsidRDefault="00A346D9" w:rsidP="00A346D9">
      <w:pPr>
        <w:spacing w:after="0" w:line="240" w:lineRule="auto"/>
        <w:rPr>
          <w:rFonts w:ascii="Times New Roman" w:hAnsi="Times New Roman" w:cs="Times New Roman"/>
          <w:sz w:val="24"/>
          <w:szCs w:val="24"/>
        </w:rPr>
      </w:pPr>
    </w:p>
    <w:p w:rsidR="00766B38" w:rsidRDefault="00A346D9"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 order to measure the effectiveness of the course, </w:t>
      </w:r>
      <w:r w:rsidR="00D16836">
        <w:rPr>
          <w:rFonts w:ascii="Times New Roman" w:hAnsi="Times New Roman" w:cs="Times New Roman"/>
          <w:sz w:val="24"/>
          <w:szCs w:val="24"/>
        </w:rPr>
        <w:t xml:space="preserve">Lander University participated in the </w:t>
      </w:r>
      <w:r>
        <w:rPr>
          <w:rFonts w:ascii="Times New Roman" w:hAnsi="Times New Roman" w:cs="Times New Roman"/>
          <w:sz w:val="24"/>
          <w:szCs w:val="24"/>
        </w:rPr>
        <w:t>Educational Benchmarking Inc. (EBI)</w:t>
      </w:r>
      <w:r w:rsidR="00D16836">
        <w:rPr>
          <w:rFonts w:ascii="Times New Roman" w:hAnsi="Times New Roman" w:cs="Times New Roman"/>
          <w:sz w:val="24"/>
          <w:szCs w:val="24"/>
        </w:rPr>
        <w:t xml:space="preserve"> First-Year Seminar Assessment. This was the same assessment used for the similar course offered in 2005/2006. </w:t>
      </w:r>
      <w:r w:rsidR="00FB2976">
        <w:rPr>
          <w:rFonts w:ascii="Times New Roman" w:hAnsi="Times New Roman" w:cs="Times New Roman"/>
          <w:sz w:val="24"/>
          <w:szCs w:val="24"/>
        </w:rPr>
        <w:t xml:space="preserve">Attached in </w:t>
      </w:r>
      <w:r w:rsidR="00342483">
        <w:rPr>
          <w:rFonts w:ascii="Times New Roman" w:hAnsi="Times New Roman" w:cs="Times New Roman"/>
          <w:sz w:val="24"/>
          <w:szCs w:val="24"/>
        </w:rPr>
        <w:t>the Appendix is</w:t>
      </w:r>
      <w:r w:rsidR="00FB2976">
        <w:rPr>
          <w:rFonts w:ascii="Times New Roman" w:hAnsi="Times New Roman" w:cs="Times New Roman"/>
          <w:sz w:val="24"/>
          <w:szCs w:val="24"/>
        </w:rPr>
        <w:t xml:space="preserve"> the explanation of the </w:t>
      </w:r>
      <w:r w:rsidR="00342483">
        <w:rPr>
          <w:rFonts w:ascii="Times New Roman" w:hAnsi="Times New Roman" w:cs="Times New Roman"/>
          <w:sz w:val="24"/>
          <w:szCs w:val="24"/>
        </w:rPr>
        <w:t>statistics</w:t>
      </w:r>
      <w:r w:rsidR="00FB2976">
        <w:rPr>
          <w:rFonts w:ascii="Times New Roman" w:hAnsi="Times New Roman" w:cs="Times New Roman"/>
          <w:sz w:val="24"/>
          <w:szCs w:val="24"/>
        </w:rPr>
        <w:t xml:space="preserve"> and reliability of the assessment</w:t>
      </w:r>
      <w:r w:rsidR="001437E1">
        <w:rPr>
          <w:rFonts w:ascii="Times New Roman" w:hAnsi="Times New Roman" w:cs="Times New Roman"/>
          <w:sz w:val="24"/>
          <w:szCs w:val="24"/>
        </w:rPr>
        <w:t>.</w:t>
      </w:r>
      <w:r>
        <w:rPr>
          <w:rFonts w:ascii="Times New Roman" w:hAnsi="Times New Roman" w:cs="Times New Roman"/>
          <w:sz w:val="24"/>
          <w:szCs w:val="24"/>
        </w:rPr>
        <w:t xml:space="preserve"> </w:t>
      </w:r>
      <w:r w:rsidR="00766B38">
        <w:rPr>
          <w:rFonts w:ascii="Times New Roman" w:hAnsi="Times New Roman" w:cs="Times New Roman"/>
          <w:sz w:val="24"/>
          <w:szCs w:val="24"/>
        </w:rPr>
        <w:t xml:space="preserve">Also, the Appendix </w:t>
      </w:r>
      <w:r w:rsidR="00E73D1D">
        <w:rPr>
          <w:rFonts w:ascii="Times New Roman" w:hAnsi="Times New Roman" w:cs="Times New Roman"/>
          <w:sz w:val="24"/>
          <w:szCs w:val="24"/>
        </w:rPr>
        <w:t xml:space="preserve">(page 12) </w:t>
      </w:r>
      <w:r w:rsidR="00766B38">
        <w:rPr>
          <w:rFonts w:ascii="Times New Roman" w:hAnsi="Times New Roman" w:cs="Times New Roman"/>
          <w:sz w:val="24"/>
          <w:szCs w:val="24"/>
        </w:rPr>
        <w:t xml:space="preserve">contains </w:t>
      </w:r>
      <w:r w:rsidR="00114D89">
        <w:rPr>
          <w:rFonts w:ascii="Times New Roman" w:hAnsi="Times New Roman" w:cs="Times New Roman"/>
          <w:sz w:val="24"/>
          <w:szCs w:val="24"/>
        </w:rPr>
        <w:t>the</w:t>
      </w:r>
      <w:r w:rsidR="00766B38">
        <w:rPr>
          <w:rFonts w:ascii="Times New Roman" w:hAnsi="Times New Roman" w:cs="Times New Roman"/>
          <w:sz w:val="24"/>
          <w:szCs w:val="24"/>
        </w:rPr>
        <w:t xml:space="preserve"> lists of comparison institutions – the six institutions Lander University chose </w:t>
      </w:r>
      <w:r w:rsidR="008F1FD7">
        <w:rPr>
          <w:rFonts w:ascii="Times New Roman" w:hAnsi="Times New Roman" w:cs="Times New Roman"/>
          <w:sz w:val="24"/>
          <w:szCs w:val="24"/>
        </w:rPr>
        <w:t>for comparison</w:t>
      </w:r>
      <w:r w:rsidR="00766B38">
        <w:rPr>
          <w:rFonts w:ascii="Times New Roman" w:hAnsi="Times New Roman" w:cs="Times New Roman"/>
          <w:sz w:val="24"/>
          <w:szCs w:val="24"/>
        </w:rPr>
        <w:t xml:space="preserve">, the Carnegie list of institutions similar to Lander University and the list of all institutions using this assessment for 2015. </w:t>
      </w:r>
      <w:r w:rsidR="00342483">
        <w:rPr>
          <w:rFonts w:ascii="Times New Roman" w:hAnsi="Times New Roman" w:cs="Times New Roman"/>
          <w:sz w:val="24"/>
          <w:szCs w:val="24"/>
        </w:rPr>
        <w:t xml:space="preserve">This assessment measured 23 factors which targeted the objectives set for the course. </w:t>
      </w:r>
      <w:r w:rsidR="00652C29">
        <w:rPr>
          <w:rFonts w:ascii="Times New Roman" w:hAnsi="Times New Roman" w:cs="Times New Roman"/>
          <w:sz w:val="24"/>
          <w:szCs w:val="24"/>
        </w:rPr>
        <w:t xml:space="preserve">The second factor around “Distance Learners: Online Environment” was not applicable to this course and was not measured. </w:t>
      </w:r>
      <w:r w:rsidR="00342483">
        <w:rPr>
          <w:rFonts w:ascii="Times New Roman" w:hAnsi="Times New Roman" w:cs="Times New Roman"/>
          <w:sz w:val="24"/>
          <w:szCs w:val="24"/>
        </w:rPr>
        <w:t>The</w:t>
      </w:r>
      <w:r w:rsidR="001437E1">
        <w:rPr>
          <w:rFonts w:ascii="Times New Roman" w:hAnsi="Times New Roman" w:cs="Times New Roman"/>
          <w:sz w:val="24"/>
          <w:szCs w:val="24"/>
        </w:rPr>
        <w:t xml:space="preserve"> benchmark comparisons of the means of each of these</w:t>
      </w:r>
      <w:r w:rsidR="00652C29">
        <w:rPr>
          <w:rFonts w:ascii="Times New Roman" w:hAnsi="Times New Roman" w:cs="Times New Roman"/>
          <w:sz w:val="24"/>
          <w:szCs w:val="24"/>
        </w:rPr>
        <w:t xml:space="preserve"> f</w:t>
      </w:r>
      <w:r w:rsidR="00342483">
        <w:rPr>
          <w:rFonts w:ascii="Times New Roman" w:hAnsi="Times New Roman" w:cs="Times New Roman"/>
          <w:sz w:val="24"/>
          <w:szCs w:val="24"/>
        </w:rPr>
        <w:t xml:space="preserve">actors </w:t>
      </w:r>
      <w:r w:rsidR="001437E1">
        <w:rPr>
          <w:rFonts w:ascii="Times New Roman" w:hAnsi="Times New Roman" w:cs="Times New Roman"/>
          <w:sz w:val="24"/>
          <w:szCs w:val="24"/>
        </w:rPr>
        <w:t>are listed below.</w:t>
      </w:r>
      <w:r w:rsidR="00342483">
        <w:rPr>
          <w:rFonts w:ascii="Times New Roman" w:hAnsi="Times New Roman" w:cs="Times New Roman"/>
          <w:sz w:val="24"/>
          <w:szCs w:val="24"/>
        </w:rPr>
        <w:t xml:space="preserve"> </w:t>
      </w: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-438150</wp:posOffset>
                </wp:positionV>
                <wp:extent cx="6076950" cy="54768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076950" cy="547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Pr>
                                <w:noProof/>
                              </w:rPr>
                              <w:drawing>
                                <wp:inline distT="0" distB="0" distL="0" distR="0">
                                  <wp:extent cx="5810250" cy="453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8554" cy="4602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427.3pt;margin-top:-34.5pt;width:478.5pt;height:431.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" fillcolor="white [3201]" strokeweight=".5pt">
                <v:textbox>
                  <w:txbxContent>
                    <w:p w:rsidR="008F743C" w:rsidRDefault="008F743C">
                      <w:r>
                        <w:rPr>
                          <w:noProof/>
                        </w:rPr>
                        <w:drawing>
                          <wp:inline distT="0" distB="0" distL="0" distR="0">
                            <wp:extent cx="5810250" cy="453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8554" cy="4602806"/>
                                    </a:xfrm>
                                    <a:prstGeom prst="rect">
                                      <a:avLst/>
                                    </a:prstGeom>
                                    <a:noFill/>
                                    <a:ln>
                                      <a:noFill/>
                                    </a:ln>
                                  </pic:spPr>
                                </pic:pic>
                              </a:graphicData>
                            </a:graphic>
                          </wp:inline>
                        </w:drawing>
                      </w:r>
                    </w:p>
                  </w:txbxContent>
                </v:textbox>
                <w10:wrap anchorx="margin"/>
              </v:shape>
            </w:pict>
          </mc:Fallback>
        </mc:AlternateContent>
      </w: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515380" w:rsidP="00A346D9">
      <w:pPr>
        <w:spacing w:after="0" w:line="240" w:lineRule="auto"/>
        <w:rPr>
          <w:rFonts w:ascii="Times New Roman" w:hAnsi="Times New Roman" w:cs="Times New Roman"/>
          <w:sz w:val="24"/>
          <w:szCs w:val="24"/>
        </w:rPr>
      </w:pPr>
    </w:p>
    <w:p w:rsidR="00515380" w:rsidRDefault="0061209B"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6270EABF" wp14:editId="20EA9CF2">
                <wp:simplePos x="0" y="0"/>
                <wp:positionH relativeFrom="margin">
                  <wp:align>right</wp:align>
                </wp:positionH>
                <wp:positionV relativeFrom="paragraph">
                  <wp:posOffset>132080</wp:posOffset>
                </wp:positionV>
                <wp:extent cx="6076950" cy="421005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6076950" cy="421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Pr>
                                <w:noProof/>
                              </w:rPr>
                              <w:drawing>
                                <wp:inline distT="0" distB="0" distL="0" distR="0" wp14:anchorId="79D2A6FD" wp14:editId="215D42D4">
                                  <wp:extent cx="5895340" cy="414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2260" cy="4218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0EABF" id="Text Box 26" o:spid="_x0000_s1028" type="#_x0000_t202" style="position:absolute;margin-left:427.3pt;margin-top:10.4pt;width:478.5pt;height:331.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" fillcolor="white [3201]" strokeweight=".5pt">
                <v:textbox>
                  <w:txbxContent>
                    <w:p w:rsidR="008F743C" w:rsidRDefault="008F743C">
                      <w:r>
                        <w:rPr>
                          <w:noProof/>
                        </w:rPr>
                        <w:drawing>
                          <wp:inline distT="0" distB="0" distL="0" distR="0" wp14:anchorId="79D2A6FD" wp14:editId="215D42D4">
                            <wp:extent cx="5895340" cy="414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2260" cy="4218521"/>
                                    </a:xfrm>
                                    <a:prstGeom prst="rect">
                                      <a:avLst/>
                                    </a:prstGeom>
                                    <a:noFill/>
                                    <a:ln>
                                      <a:noFill/>
                                    </a:ln>
                                  </pic:spPr>
                                </pic:pic>
                              </a:graphicData>
                            </a:graphic>
                          </wp:inline>
                        </w:drawing>
                      </w:r>
                    </w:p>
                  </w:txbxContent>
                </v:textbox>
                <w10:wrap anchorx="margin"/>
              </v:shape>
            </w:pict>
          </mc:Fallback>
        </mc:AlternateContent>
      </w:r>
    </w:p>
    <w:p w:rsidR="00515380" w:rsidRDefault="00515380"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766B38" w:rsidRDefault="00766B38"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61209B" w:rsidRDefault="00B10C13"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7936506" wp14:editId="7C976D6B">
                <wp:simplePos x="0" y="0"/>
                <wp:positionH relativeFrom="column">
                  <wp:posOffset>-161925</wp:posOffset>
                </wp:positionH>
                <wp:positionV relativeFrom="paragraph">
                  <wp:posOffset>-552450</wp:posOffset>
                </wp:positionV>
                <wp:extent cx="6143625" cy="41338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6143625" cy="413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Pr>
                                <w:noProof/>
                              </w:rPr>
                              <w:drawing>
                                <wp:inline distT="0" distB="0" distL="0" distR="0" wp14:anchorId="392BD74C" wp14:editId="61EF5261">
                                  <wp:extent cx="5810250" cy="40655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3695" cy="4095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6506" id="Text Box 28" o:spid="_x0000_s1029" type="#_x0000_t202" style="position:absolute;margin-left:-12.75pt;margin-top:-43.5pt;width:483.75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" fillcolor="white [3201]" strokeweight=".5pt">
                <v:textbox>
                  <w:txbxContent>
                    <w:p w:rsidR="008F743C" w:rsidRDefault="008F743C">
                      <w:r>
                        <w:rPr>
                          <w:noProof/>
                        </w:rPr>
                        <w:drawing>
                          <wp:inline distT="0" distB="0" distL="0" distR="0" wp14:anchorId="392BD74C" wp14:editId="61EF5261">
                            <wp:extent cx="5810250" cy="40655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3695" cy="4095965"/>
                                    </a:xfrm>
                                    <a:prstGeom prst="rect">
                                      <a:avLst/>
                                    </a:prstGeom>
                                    <a:noFill/>
                                    <a:ln>
                                      <a:noFill/>
                                    </a:ln>
                                  </pic:spPr>
                                </pic:pic>
                              </a:graphicData>
                            </a:graphic>
                          </wp:inline>
                        </w:drawing>
                      </w:r>
                    </w:p>
                  </w:txbxContent>
                </v:textbox>
              </v:shape>
            </w:pict>
          </mc:Fallback>
        </mc:AlternateContent>
      </w:r>
    </w:p>
    <w:p w:rsidR="0061209B" w:rsidRDefault="0061209B" w:rsidP="00A346D9">
      <w:pPr>
        <w:spacing w:after="0" w:line="240" w:lineRule="auto"/>
        <w:rPr>
          <w:rFonts w:ascii="Times New Roman" w:hAnsi="Times New Roman" w:cs="Times New Roman"/>
          <w:sz w:val="24"/>
          <w:szCs w:val="24"/>
        </w:rPr>
      </w:pPr>
    </w:p>
    <w:p w:rsidR="0061209B" w:rsidRDefault="0061209B"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7241C0"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576C51B" wp14:editId="3874450C">
                <wp:simplePos x="0" y="0"/>
                <wp:positionH relativeFrom="margin">
                  <wp:posOffset>-161925</wp:posOffset>
                </wp:positionH>
                <wp:positionV relativeFrom="paragraph">
                  <wp:posOffset>66675</wp:posOffset>
                </wp:positionV>
                <wp:extent cx="6134100" cy="48006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6134100" cy="480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Pr>
                                <w:noProof/>
                              </w:rPr>
                              <w:drawing>
                                <wp:inline distT="0" distB="0" distL="0" distR="0" wp14:anchorId="7FAE1B3C" wp14:editId="5557CEB9">
                                  <wp:extent cx="5791200" cy="47682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9434" cy="480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C51B" id="Text Box 30" o:spid="_x0000_s1030" type="#_x0000_t202" style="position:absolute;margin-left:-12.75pt;margin-top:5.25pt;width:483pt;height:3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" fillcolor="white [3201]" strokeweight=".5pt">
                <v:textbox>
                  <w:txbxContent>
                    <w:p w:rsidR="008F743C" w:rsidRDefault="008F743C">
                      <w:r>
                        <w:rPr>
                          <w:noProof/>
                        </w:rPr>
                        <w:drawing>
                          <wp:inline distT="0" distB="0" distL="0" distR="0" wp14:anchorId="7FAE1B3C" wp14:editId="5557CEB9">
                            <wp:extent cx="5791200" cy="47682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9434" cy="4807985"/>
                                    </a:xfrm>
                                    <a:prstGeom prst="rect">
                                      <a:avLst/>
                                    </a:prstGeom>
                                    <a:noFill/>
                                    <a:ln>
                                      <a:noFill/>
                                    </a:ln>
                                  </pic:spPr>
                                </pic:pic>
                              </a:graphicData>
                            </a:graphic>
                          </wp:inline>
                        </w:drawing>
                      </w:r>
                    </w:p>
                  </w:txbxContent>
                </v:textbox>
                <w10:wrap anchorx="margin"/>
              </v:shape>
            </w:pict>
          </mc:Fallback>
        </mc:AlternateContent>
      </w: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B10C13"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B703C7B" wp14:editId="0BCCFF19">
                <wp:simplePos x="0" y="0"/>
                <wp:positionH relativeFrom="column">
                  <wp:posOffset>-104775</wp:posOffset>
                </wp:positionH>
                <wp:positionV relativeFrom="paragraph">
                  <wp:posOffset>-333375</wp:posOffset>
                </wp:positionV>
                <wp:extent cx="6143625" cy="24288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6143625" cy="242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Pr>
                                <w:noProof/>
                              </w:rPr>
                              <w:drawing>
                                <wp:inline distT="0" distB="0" distL="0" distR="0" wp14:anchorId="0475F946" wp14:editId="3CE8A96D">
                                  <wp:extent cx="5715000" cy="2295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98" cy="231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03C7B" id="Text Box 32" o:spid="_x0000_s1031" type="#_x0000_t202" style="position:absolute;margin-left:-8.25pt;margin-top:-26.25pt;width:483.75pt;height:19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" fillcolor="white [3201]" strokeweight=".5pt">
                <v:textbox>
                  <w:txbxContent>
                    <w:p w:rsidR="008F743C" w:rsidRDefault="008F743C">
                      <w:r>
                        <w:rPr>
                          <w:noProof/>
                        </w:rPr>
                        <w:drawing>
                          <wp:inline distT="0" distB="0" distL="0" distR="0" wp14:anchorId="0475F946" wp14:editId="3CE8A96D">
                            <wp:extent cx="5715000" cy="2295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5898" cy="2315969"/>
                                    </a:xfrm>
                                    <a:prstGeom prst="rect">
                                      <a:avLst/>
                                    </a:prstGeom>
                                    <a:noFill/>
                                    <a:ln>
                                      <a:noFill/>
                                    </a:ln>
                                  </pic:spPr>
                                </pic:pic>
                              </a:graphicData>
                            </a:graphic>
                          </wp:inline>
                        </w:drawing>
                      </w:r>
                    </w:p>
                  </w:txbxContent>
                </v:textbox>
              </v:shape>
            </w:pict>
          </mc:Fallback>
        </mc:AlternateContent>
      </w: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7241C0" w:rsidRDefault="007241C0"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30509D" w:rsidRDefault="0030509D" w:rsidP="00A346D9">
      <w:pPr>
        <w:spacing w:after="0" w:line="240" w:lineRule="auto"/>
        <w:rPr>
          <w:rFonts w:ascii="Times New Roman" w:hAnsi="Times New Roman" w:cs="Times New Roman"/>
          <w:sz w:val="24"/>
          <w:szCs w:val="24"/>
        </w:rPr>
      </w:pPr>
    </w:p>
    <w:p w:rsidR="00BF09AF" w:rsidRDefault="00BF09AF" w:rsidP="00A346D9">
      <w:pPr>
        <w:spacing w:after="0" w:line="240" w:lineRule="auto"/>
        <w:rPr>
          <w:rFonts w:ascii="Times New Roman" w:hAnsi="Times New Roman" w:cs="Times New Roman"/>
          <w:sz w:val="24"/>
          <w:szCs w:val="24"/>
        </w:rPr>
      </w:pPr>
    </w:p>
    <w:p w:rsidR="00BF09AF" w:rsidRDefault="00BF09AF" w:rsidP="00A346D9">
      <w:pPr>
        <w:spacing w:after="0" w:line="240" w:lineRule="auto"/>
        <w:rPr>
          <w:rFonts w:ascii="Times New Roman" w:hAnsi="Times New Roman" w:cs="Times New Roman"/>
          <w:sz w:val="24"/>
          <w:szCs w:val="24"/>
        </w:rPr>
      </w:pPr>
    </w:p>
    <w:p w:rsidR="00BF09AF" w:rsidRDefault="00BF09AF" w:rsidP="00A346D9">
      <w:pPr>
        <w:spacing w:after="0" w:line="240" w:lineRule="auto"/>
        <w:rPr>
          <w:rFonts w:ascii="Times New Roman" w:hAnsi="Times New Roman" w:cs="Times New Roman"/>
          <w:sz w:val="24"/>
          <w:szCs w:val="24"/>
        </w:rPr>
      </w:pPr>
    </w:p>
    <w:p w:rsidR="00BF09AF" w:rsidRDefault="00BF09AF" w:rsidP="00A346D9">
      <w:pPr>
        <w:spacing w:after="0" w:line="240" w:lineRule="auto"/>
        <w:rPr>
          <w:rFonts w:ascii="Times New Roman" w:hAnsi="Times New Roman" w:cs="Times New Roman"/>
          <w:sz w:val="24"/>
          <w:szCs w:val="24"/>
        </w:rPr>
      </w:pPr>
    </w:p>
    <w:p w:rsidR="00C851FA" w:rsidRDefault="00652C29"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summarizing the results, the data indicate that </w:t>
      </w:r>
      <w:r w:rsidR="00C728CA">
        <w:rPr>
          <w:rFonts w:ascii="Times New Roman" w:hAnsi="Times New Roman" w:cs="Times New Roman"/>
          <w:sz w:val="24"/>
          <w:szCs w:val="24"/>
        </w:rPr>
        <w:t>of the 22 factors measured, Lander University’s freshman seminar class – University 101</w:t>
      </w:r>
      <w:r w:rsidR="00C851FA">
        <w:rPr>
          <w:rFonts w:ascii="Times New Roman" w:hAnsi="Times New Roman" w:cs="Times New Roman"/>
          <w:sz w:val="24"/>
          <w:szCs w:val="24"/>
        </w:rPr>
        <w:t xml:space="preserve"> -</w:t>
      </w:r>
      <w:r w:rsidR="00C728CA">
        <w:rPr>
          <w:rFonts w:ascii="Times New Roman" w:hAnsi="Times New Roman" w:cs="Times New Roman"/>
          <w:sz w:val="24"/>
          <w:szCs w:val="24"/>
        </w:rPr>
        <w:t xml:space="preserve"> scored with means above nine of the “select six” institutions and 13 of “all institutions”. In terms of being equal, Lander University scored with means equal to 12 of the “select six”, all of the </w:t>
      </w:r>
      <w:r w:rsidR="00C851FA">
        <w:rPr>
          <w:rFonts w:ascii="Times New Roman" w:hAnsi="Times New Roman" w:cs="Times New Roman"/>
          <w:sz w:val="24"/>
          <w:szCs w:val="24"/>
        </w:rPr>
        <w:t>“</w:t>
      </w:r>
      <w:r w:rsidR="00C728CA">
        <w:rPr>
          <w:rFonts w:ascii="Times New Roman" w:hAnsi="Times New Roman" w:cs="Times New Roman"/>
          <w:sz w:val="24"/>
          <w:szCs w:val="24"/>
        </w:rPr>
        <w:t>Carnegie class</w:t>
      </w:r>
      <w:r w:rsidR="00C851FA">
        <w:rPr>
          <w:rFonts w:ascii="Times New Roman" w:hAnsi="Times New Roman" w:cs="Times New Roman"/>
          <w:sz w:val="24"/>
          <w:szCs w:val="24"/>
        </w:rPr>
        <w:t>”</w:t>
      </w:r>
      <w:r w:rsidR="00D86CF5">
        <w:rPr>
          <w:rFonts w:ascii="Times New Roman" w:hAnsi="Times New Roman" w:cs="Times New Roman"/>
          <w:sz w:val="24"/>
          <w:szCs w:val="24"/>
        </w:rPr>
        <w:t xml:space="preserve"> (only 2 institutions)</w:t>
      </w:r>
      <w:r w:rsidR="00C728CA">
        <w:rPr>
          <w:rFonts w:ascii="Times New Roman" w:hAnsi="Times New Roman" w:cs="Times New Roman"/>
          <w:sz w:val="24"/>
          <w:szCs w:val="24"/>
        </w:rPr>
        <w:t xml:space="preserve">, and eight of the peer institutions.  The only factor </w:t>
      </w:r>
      <w:r w:rsidR="00C851FA">
        <w:rPr>
          <w:rFonts w:ascii="Times New Roman" w:hAnsi="Times New Roman" w:cs="Times New Roman"/>
          <w:sz w:val="24"/>
          <w:szCs w:val="24"/>
        </w:rPr>
        <w:t xml:space="preserve">which fell below the means of the “peer institutions” and “all institutions” was Factor 1-“Classroom Learners: Engaging Pedagogies”. The questions comprising this factor were around classroom environment. Student </w:t>
      </w:r>
      <w:r w:rsidR="00E73522">
        <w:rPr>
          <w:rFonts w:ascii="Times New Roman" w:hAnsi="Times New Roman" w:cs="Times New Roman"/>
          <w:sz w:val="24"/>
          <w:szCs w:val="24"/>
        </w:rPr>
        <w:t xml:space="preserve">response </w:t>
      </w:r>
      <w:r w:rsidR="00C851FA">
        <w:rPr>
          <w:rFonts w:ascii="Times New Roman" w:hAnsi="Times New Roman" w:cs="Times New Roman"/>
          <w:sz w:val="24"/>
          <w:szCs w:val="24"/>
        </w:rPr>
        <w:t xml:space="preserve">means are compared </w:t>
      </w:r>
      <w:r w:rsidR="00E73D1D">
        <w:rPr>
          <w:rFonts w:ascii="Times New Roman" w:hAnsi="Times New Roman" w:cs="Times New Roman"/>
          <w:sz w:val="24"/>
          <w:szCs w:val="24"/>
        </w:rPr>
        <w:t xml:space="preserve">in the following table </w:t>
      </w:r>
      <w:r w:rsidR="00C851FA">
        <w:rPr>
          <w:rFonts w:ascii="Times New Roman" w:hAnsi="Times New Roman" w:cs="Times New Roman"/>
          <w:sz w:val="24"/>
          <w:szCs w:val="24"/>
        </w:rPr>
        <w:t>for each of these questions:</w:t>
      </w:r>
    </w:p>
    <w:p w:rsidR="00C728CA" w:rsidRDefault="00A507F7"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504BAD2" wp14:editId="117FDF1C">
                <wp:simplePos x="0" y="0"/>
                <wp:positionH relativeFrom="margin">
                  <wp:align>right</wp:align>
                </wp:positionH>
                <wp:positionV relativeFrom="paragraph">
                  <wp:posOffset>160655</wp:posOffset>
                </wp:positionV>
                <wp:extent cx="6115050" cy="23717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6115050" cy="237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337" w:type="dxa"/>
                              <w:tblLook w:val="04A0" w:firstRow="1" w:lastRow="0" w:firstColumn="1" w:lastColumn="0" w:noHBand="0" w:noVBand="1"/>
                            </w:tblPr>
                            <w:tblGrid>
                              <w:gridCol w:w="4135"/>
                              <w:gridCol w:w="1345"/>
                              <w:gridCol w:w="1355"/>
                              <w:gridCol w:w="1147"/>
                              <w:gridCol w:w="1355"/>
                            </w:tblGrid>
                            <w:tr w:rsidR="008F743C" w:rsidTr="00E73522">
                              <w:trPr>
                                <w:trHeight w:val="626"/>
                              </w:trPr>
                              <w:tc>
                                <w:tcPr>
                                  <w:tcW w:w="4135" w:type="dxa"/>
                                </w:tcPr>
                                <w:p w:rsidR="008F743C" w:rsidRDefault="008F743C" w:rsidP="0043196B">
                                  <w:pPr>
                                    <w:jc w:val="center"/>
                                    <w:rPr>
                                      <w:b/>
                                      <w:sz w:val="24"/>
                                      <w:szCs w:val="24"/>
                                    </w:rPr>
                                  </w:pPr>
                                  <w:r w:rsidRPr="0043196B">
                                    <w:rPr>
                                      <w:b/>
                                      <w:sz w:val="24"/>
                                      <w:szCs w:val="24"/>
                                    </w:rPr>
                                    <w:t xml:space="preserve">Factor Description </w:t>
                                  </w:r>
                                  <w:r>
                                    <w:rPr>
                                      <w:b/>
                                      <w:sz w:val="24"/>
                                      <w:szCs w:val="24"/>
                                    </w:rPr>
                                    <w:t>–</w:t>
                                  </w:r>
                                  <w:r w:rsidRPr="0043196B">
                                    <w:rPr>
                                      <w:b/>
                                      <w:sz w:val="24"/>
                                      <w:szCs w:val="24"/>
                                    </w:rPr>
                                    <w:t>Questions</w:t>
                                  </w:r>
                                </w:p>
                                <w:p w:rsidR="008F743C" w:rsidRPr="0043196B" w:rsidRDefault="008F743C" w:rsidP="0043196B">
                                  <w:pPr>
                                    <w:jc w:val="center"/>
                                    <w:rPr>
                                      <w:sz w:val="24"/>
                                      <w:szCs w:val="24"/>
                                    </w:rPr>
                                  </w:pPr>
                                  <w:r w:rsidRPr="0043196B">
                                    <w:rPr>
                                      <w:sz w:val="24"/>
                                      <w:szCs w:val="24"/>
                                    </w:rPr>
                                    <w:t>To what degree did this course:</w:t>
                                  </w:r>
                                </w:p>
                              </w:tc>
                              <w:tc>
                                <w:tcPr>
                                  <w:tcW w:w="1345" w:type="dxa"/>
                                </w:tcPr>
                                <w:p w:rsidR="008F743C" w:rsidRPr="0043196B" w:rsidRDefault="008F743C" w:rsidP="0043196B">
                                  <w:pPr>
                                    <w:jc w:val="center"/>
                                    <w:rPr>
                                      <w:b/>
                                      <w:sz w:val="24"/>
                                      <w:szCs w:val="24"/>
                                    </w:rPr>
                                  </w:pPr>
                                  <w:r>
                                    <w:rPr>
                                      <w:b/>
                                      <w:sz w:val="24"/>
                                      <w:szCs w:val="24"/>
                                    </w:rPr>
                                    <w:t>Lander University</w:t>
                                  </w:r>
                                </w:p>
                              </w:tc>
                              <w:tc>
                                <w:tcPr>
                                  <w:tcW w:w="1355" w:type="dxa"/>
                                </w:tcPr>
                                <w:p w:rsidR="008F743C" w:rsidRPr="0043196B" w:rsidRDefault="008F743C" w:rsidP="0043196B">
                                  <w:pPr>
                                    <w:jc w:val="center"/>
                                    <w:rPr>
                                      <w:b/>
                                      <w:sz w:val="24"/>
                                      <w:szCs w:val="24"/>
                                    </w:rPr>
                                  </w:pPr>
                                  <w:r w:rsidRPr="0043196B">
                                    <w:rPr>
                                      <w:b/>
                                      <w:sz w:val="24"/>
                                      <w:szCs w:val="24"/>
                                    </w:rPr>
                                    <w:t>Peer Institutions</w:t>
                                  </w:r>
                                </w:p>
                              </w:tc>
                              <w:tc>
                                <w:tcPr>
                                  <w:tcW w:w="1147" w:type="dxa"/>
                                </w:tcPr>
                                <w:p w:rsidR="008F743C" w:rsidRPr="0043196B" w:rsidRDefault="008F743C" w:rsidP="0043196B">
                                  <w:pPr>
                                    <w:jc w:val="center"/>
                                    <w:rPr>
                                      <w:b/>
                                      <w:sz w:val="24"/>
                                      <w:szCs w:val="24"/>
                                    </w:rPr>
                                  </w:pPr>
                                  <w:r w:rsidRPr="0043196B">
                                    <w:rPr>
                                      <w:b/>
                                      <w:sz w:val="24"/>
                                      <w:szCs w:val="24"/>
                                    </w:rPr>
                                    <w:t>Carnegie Class</w:t>
                                  </w:r>
                                </w:p>
                              </w:tc>
                              <w:tc>
                                <w:tcPr>
                                  <w:tcW w:w="1355" w:type="dxa"/>
                                </w:tcPr>
                                <w:p w:rsidR="008F743C" w:rsidRPr="0043196B" w:rsidRDefault="008F743C" w:rsidP="0043196B">
                                  <w:pPr>
                                    <w:jc w:val="center"/>
                                    <w:rPr>
                                      <w:b/>
                                      <w:sz w:val="24"/>
                                      <w:szCs w:val="24"/>
                                    </w:rPr>
                                  </w:pPr>
                                  <w:r w:rsidRPr="0043196B">
                                    <w:rPr>
                                      <w:b/>
                                      <w:sz w:val="24"/>
                                      <w:szCs w:val="24"/>
                                    </w:rPr>
                                    <w:t>All Institutions</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A variety of teaching methods</w:t>
                                  </w:r>
                                </w:p>
                              </w:tc>
                              <w:tc>
                                <w:tcPr>
                                  <w:tcW w:w="1345" w:type="dxa"/>
                                </w:tcPr>
                                <w:p w:rsidR="008F743C" w:rsidRPr="00E73522" w:rsidRDefault="008F743C">
                                  <w:pPr>
                                    <w:rPr>
                                      <w:color w:val="FF0000"/>
                                    </w:rPr>
                                  </w:pPr>
                                  <w:r w:rsidRPr="00E73522">
                                    <w:rPr>
                                      <w:color w:val="FF0000"/>
                                    </w:rPr>
                                    <w:t>4.85</w:t>
                                  </w:r>
                                </w:p>
                              </w:tc>
                              <w:tc>
                                <w:tcPr>
                                  <w:tcW w:w="1355" w:type="dxa"/>
                                </w:tcPr>
                                <w:p w:rsidR="008F743C" w:rsidRPr="00E73522" w:rsidRDefault="008F743C">
                                  <w:pPr>
                                    <w:rPr>
                                      <w:color w:val="FF0000"/>
                                    </w:rPr>
                                  </w:pPr>
                                  <w:r w:rsidRPr="00E73522">
                                    <w:rPr>
                                      <w:color w:val="FF0000"/>
                                    </w:rPr>
                                    <w:t>5.54</w:t>
                                  </w:r>
                                </w:p>
                              </w:tc>
                              <w:tc>
                                <w:tcPr>
                                  <w:tcW w:w="1147" w:type="dxa"/>
                                </w:tcPr>
                                <w:p w:rsidR="008F743C" w:rsidRPr="00E73522" w:rsidRDefault="008F743C">
                                  <w:pPr>
                                    <w:rPr>
                                      <w:color w:val="FF0000"/>
                                    </w:rPr>
                                  </w:pPr>
                                  <w:r w:rsidRPr="00E73522">
                                    <w:rPr>
                                      <w:color w:val="FF0000"/>
                                    </w:rPr>
                                    <w:t>----------</w:t>
                                  </w:r>
                                </w:p>
                              </w:tc>
                              <w:tc>
                                <w:tcPr>
                                  <w:tcW w:w="1355" w:type="dxa"/>
                                </w:tcPr>
                                <w:p w:rsidR="008F743C" w:rsidRPr="00E73522" w:rsidRDefault="008F743C" w:rsidP="00E73522">
                                  <w:pPr>
                                    <w:rPr>
                                      <w:color w:val="FF0000"/>
                                    </w:rPr>
                                  </w:pPr>
                                  <w:r w:rsidRPr="00E73522">
                                    <w:rPr>
                                      <w:color w:val="FF0000"/>
                                    </w:rPr>
                                    <w:t>5.23</w:t>
                                  </w:r>
                                </w:p>
                              </w:tc>
                            </w:tr>
                            <w:tr w:rsidR="008F743C" w:rsidTr="00E73522">
                              <w:trPr>
                                <w:trHeight w:val="335"/>
                              </w:trPr>
                              <w:tc>
                                <w:tcPr>
                                  <w:tcW w:w="4135" w:type="dxa"/>
                                </w:tcPr>
                                <w:p w:rsidR="008F743C" w:rsidRPr="0043196B" w:rsidRDefault="008F743C">
                                  <w:pPr>
                                    <w:rPr>
                                      <w:sz w:val="20"/>
                                      <w:szCs w:val="20"/>
                                    </w:rPr>
                                  </w:pPr>
                                  <w:r w:rsidRPr="0043196B">
                                    <w:rPr>
                                      <w:sz w:val="20"/>
                                      <w:szCs w:val="20"/>
                                    </w:rPr>
                                    <w:t>Productive use of classroom time</w:t>
                                  </w:r>
                                </w:p>
                              </w:tc>
                              <w:tc>
                                <w:tcPr>
                                  <w:tcW w:w="1345" w:type="dxa"/>
                                </w:tcPr>
                                <w:p w:rsidR="008F743C" w:rsidRDefault="008F743C">
                                  <w:r>
                                    <w:t>5.40</w:t>
                                  </w:r>
                                </w:p>
                              </w:tc>
                              <w:tc>
                                <w:tcPr>
                                  <w:tcW w:w="1355" w:type="dxa"/>
                                </w:tcPr>
                                <w:p w:rsidR="008F743C" w:rsidRDefault="008F743C">
                                  <w:r>
                                    <w:t>5.55</w:t>
                                  </w:r>
                                </w:p>
                              </w:tc>
                              <w:tc>
                                <w:tcPr>
                                  <w:tcW w:w="1147" w:type="dxa"/>
                                </w:tcPr>
                                <w:p w:rsidR="008F743C" w:rsidRDefault="008F743C">
                                  <w:r>
                                    <w:t>----------</w:t>
                                  </w:r>
                                </w:p>
                              </w:tc>
                              <w:tc>
                                <w:tcPr>
                                  <w:tcW w:w="1355" w:type="dxa"/>
                                </w:tcPr>
                                <w:p w:rsidR="008F743C" w:rsidRDefault="008F743C">
                                  <w:r>
                                    <w:t>5.41</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Encouragement to speak in class</w:t>
                                  </w:r>
                                </w:p>
                              </w:tc>
                              <w:tc>
                                <w:tcPr>
                                  <w:tcW w:w="1345" w:type="dxa"/>
                                </w:tcPr>
                                <w:p w:rsidR="008F743C" w:rsidRPr="00E73522" w:rsidRDefault="008F743C">
                                  <w:pPr>
                                    <w:rPr>
                                      <w:color w:val="FF0000"/>
                                    </w:rPr>
                                  </w:pPr>
                                  <w:r w:rsidRPr="00E73522">
                                    <w:rPr>
                                      <w:color w:val="FF0000"/>
                                    </w:rPr>
                                    <w:t>5.72</w:t>
                                  </w:r>
                                </w:p>
                              </w:tc>
                              <w:tc>
                                <w:tcPr>
                                  <w:tcW w:w="1355" w:type="dxa"/>
                                </w:tcPr>
                                <w:p w:rsidR="008F743C" w:rsidRPr="00E73522" w:rsidRDefault="008F743C">
                                  <w:pPr>
                                    <w:rPr>
                                      <w:color w:val="FF0000"/>
                                    </w:rPr>
                                  </w:pPr>
                                  <w:r w:rsidRPr="00E73522">
                                    <w:rPr>
                                      <w:color w:val="FF0000"/>
                                    </w:rPr>
                                    <w:t>6.03</w:t>
                                  </w:r>
                                </w:p>
                              </w:tc>
                              <w:tc>
                                <w:tcPr>
                                  <w:tcW w:w="1147" w:type="dxa"/>
                                </w:tcPr>
                                <w:p w:rsidR="008F743C" w:rsidRPr="00E73522" w:rsidRDefault="008F743C">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5.77</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Encouragement for students to work together</w:t>
                                  </w:r>
                                </w:p>
                              </w:tc>
                              <w:tc>
                                <w:tcPr>
                                  <w:tcW w:w="1345" w:type="dxa"/>
                                </w:tcPr>
                                <w:p w:rsidR="008F743C" w:rsidRPr="00E73522" w:rsidRDefault="008F743C">
                                  <w:pPr>
                                    <w:rPr>
                                      <w:color w:val="FF0000"/>
                                    </w:rPr>
                                  </w:pPr>
                                  <w:r w:rsidRPr="00E73522">
                                    <w:rPr>
                                      <w:color w:val="FF0000"/>
                                    </w:rPr>
                                    <w:t>5.28</w:t>
                                  </w:r>
                                </w:p>
                              </w:tc>
                              <w:tc>
                                <w:tcPr>
                                  <w:tcW w:w="1355" w:type="dxa"/>
                                </w:tcPr>
                                <w:p w:rsidR="008F743C" w:rsidRPr="00E73522" w:rsidRDefault="008F743C">
                                  <w:pPr>
                                    <w:rPr>
                                      <w:color w:val="FF0000"/>
                                    </w:rPr>
                                  </w:pPr>
                                  <w:r w:rsidRPr="00E73522">
                                    <w:rPr>
                                      <w:color w:val="FF0000"/>
                                    </w:rPr>
                                    <w:t>5.99</w:t>
                                  </w:r>
                                </w:p>
                              </w:tc>
                              <w:tc>
                                <w:tcPr>
                                  <w:tcW w:w="1147" w:type="dxa"/>
                                </w:tcPr>
                                <w:p w:rsidR="008F743C" w:rsidRPr="00E73522" w:rsidRDefault="00D86CF5">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5.75</w:t>
                                  </w:r>
                                </w:p>
                              </w:tc>
                            </w:tr>
                            <w:tr w:rsidR="008F743C" w:rsidTr="00E73522">
                              <w:trPr>
                                <w:trHeight w:val="353"/>
                              </w:trPr>
                              <w:tc>
                                <w:tcPr>
                                  <w:tcW w:w="4135" w:type="dxa"/>
                                </w:tcPr>
                                <w:p w:rsidR="008F743C" w:rsidRPr="0043196B" w:rsidRDefault="008F743C">
                                  <w:pPr>
                                    <w:rPr>
                                      <w:sz w:val="20"/>
                                      <w:szCs w:val="20"/>
                                    </w:rPr>
                                  </w:pPr>
                                  <w:r w:rsidRPr="0043196B">
                                    <w:rPr>
                                      <w:sz w:val="20"/>
                                      <w:szCs w:val="20"/>
                                    </w:rPr>
                                    <w:t>Meaningful class discussions</w:t>
                                  </w:r>
                                </w:p>
                              </w:tc>
                              <w:tc>
                                <w:tcPr>
                                  <w:tcW w:w="1345" w:type="dxa"/>
                                </w:tcPr>
                                <w:p w:rsidR="008F743C" w:rsidRDefault="008F743C">
                                  <w:r>
                                    <w:t>5.60</w:t>
                                  </w:r>
                                </w:p>
                              </w:tc>
                              <w:tc>
                                <w:tcPr>
                                  <w:tcW w:w="1355" w:type="dxa"/>
                                </w:tcPr>
                                <w:p w:rsidR="008F743C" w:rsidRDefault="008F743C">
                                  <w:r>
                                    <w:t>5.71</w:t>
                                  </w:r>
                                </w:p>
                              </w:tc>
                              <w:tc>
                                <w:tcPr>
                                  <w:tcW w:w="1147" w:type="dxa"/>
                                </w:tcPr>
                                <w:p w:rsidR="008F743C" w:rsidRDefault="00D86CF5">
                                  <w:r>
                                    <w:t>----------</w:t>
                                  </w:r>
                                </w:p>
                              </w:tc>
                              <w:tc>
                                <w:tcPr>
                                  <w:tcW w:w="1355" w:type="dxa"/>
                                </w:tcPr>
                                <w:p w:rsidR="008F743C" w:rsidRDefault="008F743C">
                                  <w:r>
                                    <w:t>5.57</w:t>
                                  </w:r>
                                </w:p>
                              </w:tc>
                            </w:tr>
                            <w:tr w:rsidR="008F743C" w:rsidTr="00E73522">
                              <w:trPr>
                                <w:trHeight w:val="353"/>
                              </w:trPr>
                              <w:tc>
                                <w:tcPr>
                                  <w:tcW w:w="4135" w:type="dxa"/>
                                </w:tcPr>
                                <w:p w:rsidR="008F743C" w:rsidRPr="0043196B" w:rsidRDefault="008F743C">
                                  <w:pPr>
                                    <w:rPr>
                                      <w:sz w:val="20"/>
                                      <w:szCs w:val="20"/>
                                    </w:rPr>
                                  </w:pPr>
                                  <w:r w:rsidRPr="0043196B">
                                    <w:rPr>
                                      <w:sz w:val="20"/>
                                      <w:szCs w:val="20"/>
                                    </w:rPr>
                                    <w:t>Meaningful homework</w:t>
                                  </w:r>
                                </w:p>
                              </w:tc>
                              <w:tc>
                                <w:tcPr>
                                  <w:tcW w:w="1345" w:type="dxa"/>
                                </w:tcPr>
                                <w:p w:rsidR="008F743C" w:rsidRDefault="008F743C">
                                  <w:r>
                                    <w:t>5.21</w:t>
                                  </w:r>
                                </w:p>
                              </w:tc>
                              <w:tc>
                                <w:tcPr>
                                  <w:tcW w:w="1355" w:type="dxa"/>
                                </w:tcPr>
                                <w:p w:rsidR="008F743C" w:rsidRDefault="008F743C">
                                  <w:r>
                                    <w:t>4.73</w:t>
                                  </w:r>
                                </w:p>
                              </w:tc>
                              <w:tc>
                                <w:tcPr>
                                  <w:tcW w:w="1147" w:type="dxa"/>
                                </w:tcPr>
                                <w:p w:rsidR="008F743C" w:rsidRDefault="00D86CF5">
                                  <w:r>
                                    <w:t>---------</w:t>
                                  </w:r>
                                </w:p>
                              </w:tc>
                              <w:tc>
                                <w:tcPr>
                                  <w:tcW w:w="1355" w:type="dxa"/>
                                </w:tcPr>
                                <w:p w:rsidR="008F743C" w:rsidRDefault="008F743C">
                                  <w:r>
                                    <w:t>4.83</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Interaction among classmates</w:t>
                                  </w:r>
                                </w:p>
                              </w:tc>
                              <w:tc>
                                <w:tcPr>
                                  <w:tcW w:w="1345" w:type="dxa"/>
                                </w:tcPr>
                                <w:p w:rsidR="008F743C" w:rsidRPr="00E73522" w:rsidRDefault="008F743C">
                                  <w:pPr>
                                    <w:rPr>
                                      <w:color w:val="FF0000"/>
                                    </w:rPr>
                                  </w:pPr>
                                  <w:r w:rsidRPr="00E73522">
                                    <w:rPr>
                                      <w:color w:val="FF0000"/>
                                    </w:rPr>
                                    <w:t>5.37</w:t>
                                  </w:r>
                                </w:p>
                              </w:tc>
                              <w:tc>
                                <w:tcPr>
                                  <w:tcW w:w="1355" w:type="dxa"/>
                                </w:tcPr>
                                <w:p w:rsidR="008F743C" w:rsidRPr="00E73522" w:rsidRDefault="008F743C">
                                  <w:pPr>
                                    <w:rPr>
                                      <w:color w:val="FF0000"/>
                                    </w:rPr>
                                  </w:pPr>
                                  <w:r w:rsidRPr="00E73522">
                                    <w:rPr>
                                      <w:color w:val="FF0000"/>
                                    </w:rPr>
                                    <w:t>5.93</w:t>
                                  </w:r>
                                </w:p>
                              </w:tc>
                              <w:tc>
                                <w:tcPr>
                                  <w:tcW w:w="1147" w:type="dxa"/>
                                </w:tcPr>
                                <w:p w:rsidR="008F743C" w:rsidRPr="00E73522" w:rsidRDefault="00D86CF5">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5.75</w:t>
                                  </w:r>
                                </w:p>
                              </w:tc>
                            </w:tr>
                            <w:tr w:rsidR="008F743C" w:rsidTr="00E73522">
                              <w:trPr>
                                <w:trHeight w:val="335"/>
                              </w:trPr>
                              <w:tc>
                                <w:tcPr>
                                  <w:tcW w:w="4135" w:type="dxa"/>
                                </w:tcPr>
                                <w:p w:rsidR="008F743C" w:rsidRPr="00E73522" w:rsidRDefault="008F743C">
                                  <w:pPr>
                                    <w:rPr>
                                      <w:color w:val="FF0000"/>
                                      <w:sz w:val="20"/>
                                      <w:szCs w:val="20"/>
                                    </w:rPr>
                                  </w:pPr>
                                  <w:r w:rsidRPr="00E73522">
                                    <w:rPr>
                                      <w:color w:val="FF0000"/>
                                      <w:sz w:val="20"/>
                                      <w:szCs w:val="20"/>
                                    </w:rPr>
                                    <w:t>Acceptance among classmates</w:t>
                                  </w:r>
                                </w:p>
                              </w:tc>
                              <w:tc>
                                <w:tcPr>
                                  <w:tcW w:w="1345" w:type="dxa"/>
                                </w:tcPr>
                                <w:p w:rsidR="008F743C" w:rsidRPr="00E73522" w:rsidRDefault="008F743C">
                                  <w:pPr>
                                    <w:rPr>
                                      <w:color w:val="FF0000"/>
                                    </w:rPr>
                                  </w:pPr>
                                  <w:r w:rsidRPr="00E73522">
                                    <w:rPr>
                                      <w:color w:val="FF0000"/>
                                    </w:rPr>
                                    <w:t>5.78</w:t>
                                  </w:r>
                                </w:p>
                              </w:tc>
                              <w:tc>
                                <w:tcPr>
                                  <w:tcW w:w="1355" w:type="dxa"/>
                                </w:tcPr>
                                <w:p w:rsidR="008F743C" w:rsidRPr="00E73522" w:rsidRDefault="008F743C">
                                  <w:pPr>
                                    <w:rPr>
                                      <w:color w:val="FF0000"/>
                                    </w:rPr>
                                  </w:pPr>
                                  <w:r w:rsidRPr="00E73522">
                                    <w:rPr>
                                      <w:color w:val="FF0000"/>
                                    </w:rPr>
                                    <w:t>6.16</w:t>
                                  </w:r>
                                </w:p>
                              </w:tc>
                              <w:tc>
                                <w:tcPr>
                                  <w:tcW w:w="1147" w:type="dxa"/>
                                </w:tcPr>
                                <w:p w:rsidR="008F743C" w:rsidRPr="00E73522" w:rsidRDefault="00D86CF5">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6.02</w:t>
                                  </w:r>
                                </w:p>
                              </w:tc>
                            </w:tr>
                          </w:tbl>
                          <w:p w:rsidR="008F743C" w:rsidRDefault="008F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BAD2" id="Text Box 7" o:spid="_x0000_s1032" type="#_x0000_t202" style="position:absolute;margin-left:430.3pt;margin-top:12.65pt;width:481.5pt;height:186.7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" fillcolor="white [3201]" strokeweight=".5pt">
                <v:textbox>
                  <w:txbxContent>
                    <w:tbl>
                      <w:tblPr>
                        <w:tblStyle w:val="TableGrid"/>
                        <w:tblW w:w="9337" w:type="dxa"/>
                        <w:tblLook w:val="04A0" w:firstRow="1" w:lastRow="0" w:firstColumn="1" w:lastColumn="0" w:noHBand="0" w:noVBand="1"/>
                      </w:tblPr>
                      <w:tblGrid>
                        <w:gridCol w:w="4135"/>
                        <w:gridCol w:w="1345"/>
                        <w:gridCol w:w="1355"/>
                        <w:gridCol w:w="1147"/>
                        <w:gridCol w:w="1355"/>
                      </w:tblGrid>
                      <w:tr w:rsidR="008F743C" w:rsidTr="00E73522">
                        <w:trPr>
                          <w:trHeight w:val="626"/>
                        </w:trPr>
                        <w:tc>
                          <w:tcPr>
                            <w:tcW w:w="4135" w:type="dxa"/>
                          </w:tcPr>
                          <w:p w:rsidR="008F743C" w:rsidRDefault="008F743C" w:rsidP="0043196B">
                            <w:pPr>
                              <w:jc w:val="center"/>
                              <w:rPr>
                                <w:b/>
                                <w:sz w:val="24"/>
                                <w:szCs w:val="24"/>
                              </w:rPr>
                            </w:pPr>
                            <w:r w:rsidRPr="0043196B">
                              <w:rPr>
                                <w:b/>
                                <w:sz w:val="24"/>
                                <w:szCs w:val="24"/>
                              </w:rPr>
                              <w:t xml:space="preserve">Factor Description </w:t>
                            </w:r>
                            <w:r>
                              <w:rPr>
                                <w:b/>
                                <w:sz w:val="24"/>
                                <w:szCs w:val="24"/>
                              </w:rPr>
                              <w:t>–</w:t>
                            </w:r>
                            <w:r w:rsidRPr="0043196B">
                              <w:rPr>
                                <w:b/>
                                <w:sz w:val="24"/>
                                <w:szCs w:val="24"/>
                              </w:rPr>
                              <w:t>Questions</w:t>
                            </w:r>
                          </w:p>
                          <w:p w:rsidR="008F743C" w:rsidRPr="0043196B" w:rsidRDefault="008F743C" w:rsidP="0043196B">
                            <w:pPr>
                              <w:jc w:val="center"/>
                              <w:rPr>
                                <w:sz w:val="24"/>
                                <w:szCs w:val="24"/>
                              </w:rPr>
                            </w:pPr>
                            <w:r w:rsidRPr="0043196B">
                              <w:rPr>
                                <w:sz w:val="24"/>
                                <w:szCs w:val="24"/>
                              </w:rPr>
                              <w:t>To what degree did this course:</w:t>
                            </w:r>
                          </w:p>
                        </w:tc>
                        <w:tc>
                          <w:tcPr>
                            <w:tcW w:w="1345" w:type="dxa"/>
                          </w:tcPr>
                          <w:p w:rsidR="008F743C" w:rsidRPr="0043196B" w:rsidRDefault="008F743C" w:rsidP="0043196B">
                            <w:pPr>
                              <w:jc w:val="center"/>
                              <w:rPr>
                                <w:b/>
                                <w:sz w:val="24"/>
                                <w:szCs w:val="24"/>
                              </w:rPr>
                            </w:pPr>
                            <w:r>
                              <w:rPr>
                                <w:b/>
                                <w:sz w:val="24"/>
                                <w:szCs w:val="24"/>
                              </w:rPr>
                              <w:t>Lander University</w:t>
                            </w:r>
                          </w:p>
                        </w:tc>
                        <w:tc>
                          <w:tcPr>
                            <w:tcW w:w="1355" w:type="dxa"/>
                          </w:tcPr>
                          <w:p w:rsidR="008F743C" w:rsidRPr="0043196B" w:rsidRDefault="008F743C" w:rsidP="0043196B">
                            <w:pPr>
                              <w:jc w:val="center"/>
                              <w:rPr>
                                <w:b/>
                                <w:sz w:val="24"/>
                                <w:szCs w:val="24"/>
                              </w:rPr>
                            </w:pPr>
                            <w:r w:rsidRPr="0043196B">
                              <w:rPr>
                                <w:b/>
                                <w:sz w:val="24"/>
                                <w:szCs w:val="24"/>
                              </w:rPr>
                              <w:t>Peer Institutions</w:t>
                            </w:r>
                          </w:p>
                        </w:tc>
                        <w:tc>
                          <w:tcPr>
                            <w:tcW w:w="1147" w:type="dxa"/>
                          </w:tcPr>
                          <w:p w:rsidR="008F743C" w:rsidRPr="0043196B" w:rsidRDefault="008F743C" w:rsidP="0043196B">
                            <w:pPr>
                              <w:jc w:val="center"/>
                              <w:rPr>
                                <w:b/>
                                <w:sz w:val="24"/>
                                <w:szCs w:val="24"/>
                              </w:rPr>
                            </w:pPr>
                            <w:r w:rsidRPr="0043196B">
                              <w:rPr>
                                <w:b/>
                                <w:sz w:val="24"/>
                                <w:szCs w:val="24"/>
                              </w:rPr>
                              <w:t>Carnegie Class</w:t>
                            </w:r>
                          </w:p>
                        </w:tc>
                        <w:tc>
                          <w:tcPr>
                            <w:tcW w:w="1355" w:type="dxa"/>
                          </w:tcPr>
                          <w:p w:rsidR="008F743C" w:rsidRPr="0043196B" w:rsidRDefault="008F743C" w:rsidP="0043196B">
                            <w:pPr>
                              <w:jc w:val="center"/>
                              <w:rPr>
                                <w:b/>
                                <w:sz w:val="24"/>
                                <w:szCs w:val="24"/>
                              </w:rPr>
                            </w:pPr>
                            <w:r w:rsidRPr="0043196B">
                              <w:rPr>
                                <w:b/>
                                <w:sz w:val="24"/>
                                <w:szCs w:val="24"/>
                              </w:rPr>
                              <w:t>All Institutions</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A variety of teaching methods</w:t>
                            </w:r>
                          </w:p>
                        </w:tc>
                        <w:tc>
                          <w:tcPr>
                            <w:tcW w:w="1345" w:type="dxa"/>
                          </w:tcPr>
                          <w:p w:rsidR="008F743C" w:rsidRPr="00E73522" w:rsidRDefault="008F743C">
                            <w:pPr>
                              <w:rPr>
                                <w:color w:val="FF0000"/>
                              </w:rPr>
                            </w:pPr>
                            <w:r w:rsidRPr="00E73522">
                              <w:rPr>
                                <w:color w:val="FF0000"/>
                              </w:rPr>
                              <w:t>4.85</w:t>
                            </w:r>
                          </w:p>
                        </w:tc>
                        <w:tc>
                          <w:tcPr>
                            <w:tcW w:w="1355" w:type="dxa"/>
                          </w:tcPr>
                          <w:p w:rsidR="008F743C" w:rsidRPr="00E73522" w:rsidRDefault="008F743C">
                            <w:pPr>
                              <w:rPr>
                                <w:color w:val="FF0000"/>
                              </w:rPr>
                            </w:pPr>
                            <w:r w:rsidRPr="00E73522">
                              <w:rPr>
                                <w:color w:val="FF0000"/>
                              </w:rPr>
                              <w:t>5.54</w:t>
                            </w:r>
                          </w:p>
                        </w:tc>
                        <w:tc>
                          <w:tcPr>
                            <w:tcW w:w="1147" w:type="dxa"/>
                          </w:tcPr>
                          <w:p w:rsidR="008F743C" w:rsidRPr="00E73522" w:rsidRDefault="008F743C">
                            <w:pPr>
                              <w:rPr>
                                <w:color w:val="FF0000"/>
                              </w:rPr>
                            </w:pPr>
                            <w:r w:rsidRPr="00E73522">
                              <w:rPr>
                                <w:color w:val="FF0000"/>
                              </w:rPr>
                              <w:t>----------</w:t>
                            </w:r>
                          </w:p>
                        </w:tc>
                        <w:tc>
                          <w:tcPr>
                            <w:tcW w:w="1355" w:type="dxa"/>
                          </w:tcPr>
                          <w:p w:rsidR="008F743C" w:rsidRPr="00E73522" w:rsidRDefault="008F743C" w:rsidP="00E73522">
                            <w:pPr>
                              <w:rPr>
                                <w:color w:val="FF0000"/>
                              </w:rPr>
                            </w:pPr>
                            <w:r w:rsidRPr="00E73522">
                              <w:rPr>
                                <w:color w:val="FF0000"/>
                              </w:rPr>
                              <w:t>5.23</w:t>
                            </w:r>
                          </w:p>
                        </w:tc>
                      </w:tr>
                      <w:tr w:rsidR="008F743C" w:rsidTr="00E73522">
                        <w:trPr>
                          <w:trHeight w:val="335"/>
                        </w:trPr>
                        <w:tc>
                          <w:tcPr>
                            <w:tcW w:w="4135" w:type="dxa"/>
                          </w:tcPr>
                          <w:p w:rsidR="008F743C" w:rsidRPr="0043196B" w:rsidRDefault="008F743C">
                            <w:pPr>
                              <w:rPr>
                                <w:sz w:val="20"/>
                                <w:szCs w:val="20"/>
                              </w:rPr>
                            </w:pPr>
                            <w:r w:rsidRPr="0043196B">
                              <w:rPr>
                                <w:sz w:val="20"/>
                                <w:szCs w:val="20"/>
                              </w:rPr>
                              <w:t>Productive use of classroom time</w:t>
                            </w:r>
                          </w:p>
                        </w:tc>
                        <w:tc>
                          <w:tcPr>
                            <w:tcW w:w="1345" w:type="dxa"/>
                          </w:tcPr>
                          <w:p w:rsidR="008F743C" w:rsidRDefault="008F743C">
                            <w:r>
                              <w:t>5.40</w:t>
                            </w:r>
                          </w:p>
                        </w:tc>
                        <w:tc>
                          <w:tcPr>
                            <w:tcW w:w="1355" w:type="dxa"/>
                          </w:tcPr>
                          <w:p w:rsidR="008F743C" w:rsidRDefault="008F743C">
                            <w:r>
                              <w:t>5.55</w:t>
                            </w:r>
                          </w:p>
                        </w:tc>
                        <w:tc>
                          <w:tcPr>
                            <w:tcW w:w="1147" w:type="dxa"/>
                          </w:tcPr>
                          <w:p w:rsidR="008F743C" w:rsidRDefault="008F743C">
                            <w:r>
                              <w:t>----------</w:t>
                            </w:r>
                          </w:p>
                        </w:tc>
                        <w:tc>
                          <w:tcPr>
                            <w:tcW w:w="1355" w:type="dxa"/>
                          </w:tcPr>
                          <w:p w:rsidR="008F743C" w:rsidRDefault="008F743C">
                            <w:r>
                              <w:t>5.41</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Encouragement to speak in class</w:t>
                            </w:r>
                          </w:p>
                        </w:tc>
                        <w:tc>
                          <w:tcPr>
                            <w:tcW w:w="1345" w:type="dxa"/>
                          </w:tcPr>
                          <w:p w:rsidR="008F743C" w:rsidRPr="00E73522" w:rsidRDefault="008F743C">
                            <w:pPr>
                              <w:rPr>
                                <w:color w:val="FF0000"/>
                              </w:rPr>
                            </w:pPr>
                            <w:r w:rsidRPr="00E73522">
                              <w:rPr>
                                <w:color w:val="FF0000"/>
                              </w:rPr>
                              <w:t>5.72</w:t>
                            </w:r>
                          </w:p>
                        </w:tc>
                        <w:tc>
                          <w:tcPr>
                            <w:tcW w:w="1355" w:type="dxa"/>
                          </w:tcPr>
                          <w:p w:rsidR="008F743C" w:rsidRPr="00E73522" w:rsidRDefault="008F743C">
                            <w:pPr>
                              <w:rPr>
                                <w:color w:val="FF0000"/>
                              </w:rPr>
                            </w:pPr>
                            <w:r w:rsidRPr="00E73522">
                              <w:rPr>
                                <w:color w:val="FF0000"/>
                              </w:rPr>
                              <w:t>6.03</w:t>
                            </w:r>
                          </w:p>
                        </w:tc>
                        <w:tc>
                          <w:tcPr>
                            <w:tcW w:w="1147" w:type="dxa"/>
                          </w:tcPr>
                          <w:p w:rsidR="008F743C" w:rsidRPr="00E73522" w:rsidRDefault="008F743C">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5.77</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Encouragement for students to work together</w:t>
                            </w:r>
                          </w:p>
                        </w:tc>
                        <w:tc>
                          <w:tcPr>
                            <w:tcW w:w="1345" w:type="dxa"/>
                          </w:tcPr>
                          <w:p w:rsidR="008F743C" w:rsidRPr="00E73522" w:rsidRDefault="008F743C">
                            <w:pPr>
                              <w:rPr>
                                <w:color w:val="FF0000"/>
                              </w:rPr>
                            </w:pPr>
                            <w:r w:rsidRPr="00E73522">
                              <w:rPr>
                                <w:color w:val="FF0000"/>
                              </w:rPr>
                              <w:t>5.28</w:t>
                            </w:r>
                          </w:p>
                        </w:tc>
                        <w:tc>
                          <w:tcPr>
                            <w:tcW w:w="1355" w:type="dxa"/>
                          </w:tcPr>
                          <w:p w:rsidR="008F743C" w:rsidRPr="00E73522" w:rsidRDefault="008F743C">
                            <w:pPr>
                              <w:rPr>
                                <w:color w:val="FF0000"/>
                              </w:rPr>
                            </w:pPr>
                            <w:r w:rsidRPr="00E73522">
                              <w:rPr>
                                <w:color w:val="FF0000"/>
                              </w:rPr>
                              <w:t>5.99</w:t>
                            </w:r>
                          </w:p>
                        </w:tc>
                        <w:tc>
                          <w:tcPr>
                            <w:tcW w:w="1147" w:type="dxa"/>
                          </w:tcPr>
                          <w:p w:rsidR="008F743C" w:rsidRPr="00E73522" w:rsidRDefault="00D86CF5">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5.75</w:t>
                            </w:r>
                          </w:p>
                        </w:tc>
                      </w:tr>
                      <w:tr w:rsidR="008F743C" w:rsidTr="00E73522">
                        <w:trPr>
                          <w:trHeight w:val="353"/>
                        </w:trPr>
                        <w:tc>
                          <w:tcPr>
                            <w:tcW w:w="4135" w:type="dxa"/>
                          </w:tcPr>
                          <w:p w:rsidR="008F743C" w:rsidRPr="0043196B" w:rsidRDefault="008F743C">
                            <w:pPr>
                              <w:rPr>
                                <w:sz w:val="20"/>
                                <w:szCs w:val="20"/>
                              </w:rPr>
                            </w:pPr>
                            <w:r w:rsidRPr="0043196B">
                              <w:rPr>
                                <w:sz w:val="20"/>
                                <w:szCs w:val="20"/>
                              </w:rPr>
                              <w:t>Meaningful class discussions</w:t>
                            </w:r>
                          </w:p>
                        </w:tc>
                        <w:tc>
                          <w:tcPr>
                            <w:tcW w:w="1345" w:type="dxa"/>
                          </w:tcPr>
                          <w:p w:rsidR="008F743C" w:rsidRDefault="008F743C">
                            <w:r>
                              <w:t>5.60</w:t>
                            </w:r>
                          </w:p>
                        </w:tc>
                        <w:tc>
                          <w:tcPr>
                            <w:tcW w:w="1355" w:type="dxa"/>
                          </w:tcPr>
                          <w:p w:rsidR="008F743C" w:rsidRDefault="008F743C">
                            <w:r>
                              <w:t>5.71</w:t>
                            </w:r>
                          </w:p>
                        </w:tc>
                        <w:tc>
                          <w:tcPr>
                            <w:tcW w:w="1147" w:type="dxa"/>
                          </w:tcPr>
                          <w:p w:rsidR="008F743C" w:rsidRDefault="00D86CF5">
                            <w:r>
                              <w:t>----------</w:t>
                            </w:r>
                          </w:p>
                        </w:tc>
                        <w:tc>
                          <w:tcPr>
                            <w:tcW w:w="1355" w:type="dxa"/>
                          </w:tcPr>
                          <w:p w:rsidR="008F743C" w:rsidRDefault="008F743C">
                            <w:r>
                              <w:t>5.57</w:t>
                            </w:r>
                          </w:p>
                        </w:tc>
                      </w:tr>
                      <w:tr w:rsidR="008F743C" w:rsidTr="00E73522">
                        <w:trPr>
                          <w:trHeight w:val="353"/>
                        </w:trPr>
                        <w:tc>
                          <w:tcPr>
                            <w:tcW w:w="4135" w:type="dxa"/>
                          </w:tcPr>
                          <w:p w:rsidR="008F743C" w:rsidRPr="0043196B" w:rsidRDefault="008F743C">
                            <w:pPr>
                              <w:rPr>
                                <w:sz w:val="20"/>
                                <w:szCs w:val="20"/>
                              </w:rPr>
                            </w:pPr>
                            <w:r w:rsidRPr="0043196B">
                              <w:rPr>
                                <w:sz w:val="20"/>
                                <w:szCs w:val="20"/>
                              </w:rPr>
                              <w:t>Meaningful homework</w:t>
                            </w:r>
                          </w:p>
                        </w:tc>
                        <w:tc>
                          <w:tcPr>
                            <w:tcW w:w="1345" w:type="dxa"/>
                          </w:tcPr>
                          <w:p w:rsidR="008F743C" w:rsidRDefault="008F743C">
                            <w:r>
                              <w:t>5.21</w:t>
                            </w:r>
                          </w:p>
                        </w:tc>
                        <w:tc>
                          <w:tcPr>
                            <w:tcW w:w="1355" w:type="dxa"/>
                          </w:tcPr>
                          <w:p w:rsidR="008F743C" w:rsidRDefault="008F743C">
                            <w:r>
                              <w:t>4.73</w:t>
                            </w:r>
                          </w:p>
                        </w:tc>
                        <w:tc>
                          <w:tcPr>
                            <w:tcW w:w="1147" w:type="dxa"/>
                          </w:tcPr>
                          <w:p w:rsidR="008F743C" w:rsidRDefault="00D86CF5">
                            <w:r>
                              <w:t>---------</w:t>
                            </w:r>
                          </w:p>
                        </w:tc>
                        <w:tc>
                          <w:tcPr>
                            <w:tcW w:w="1355" w:type="dxa"/>
                          </w:tcPr>
                          <w:p w:rsidR="008F743C" w:rsidRDefault="008F743C">
                            <w:r>
                              <w:t>4.83</w:t>
                            </w:r>
                          </w:p>
                        </w:tc>
                      </w:tr>
                      <w:tr w:rsidR="008F743C" w:rsidTr="00E73522">
                        <w:trPr>
                          <w:trHeight w:val="353"/>
                        </w:trPr>
                        <w:tc>
                          <w:tcPr>
                            <w:tcW w:w="4135" w:type="dxa"/>
                          </w:tcPr>
                          <w:p w:rsidR="008F743C" w:rsidRPr="00E73522" w:rsidRDefault="008F743C">
                            <w:pPr>
                              <w:rPr>
                                <w:color w:val="FF0000"/>
                                <w:sz w:val="20"/>
                                <w:szCs w:val="20"/>
                              </w:rPr>
                            </w:pPr>
                            <w:r w:rsidRPr="00E73522">
                              <w:rPr>
                                <w:color w:val="FF0000"/>
                                <w:sz w:val="20"/>
                                <w:szCs w:val="20"/>
                              </w:rPr>
                              <w:t>Interaction among classmates</w:t>
                            </w:r>
                          </w:p>
                        </w:tc>
                        <w:tc>
                          <w:tcPr>
                            <w:tcW w:w="1345" w:type="dxa"/>
                          </w:tcPr>
                          <w:p w:rsidR="008F743C" w:rsidRPr="00E73522" w:rsidRDefault="008F743C">
                            <w:pPr>
                              <w:rPr>
                                <w:color w:val="FF0000"/>
                              </w:rPr>
                            </w:pPr>
                            <w:r w:rsidRPr="00E73522">
                              <w:rPr>
                                <w:color w:val="FF0000"/>
                              </w:rPr>
                              <w:t>5.37</w:t>
                            </w:r>
                          </w:p>
                        </w:tc>
                        <w:tc>
                          <w:tcPr>
                            <w:tcW w:w="1355" w:type="dxa"/>
                          </w:tcPr>
                          <w:p w:rsidR="008F743C" w:rsidRPr="00E73522" w:rsidRDefault="008F743C">
                            <w:pPr>
                              <w:rPr>
                                <w:color w:val="FF0000"/>
                              </w:rPr>
                            </w:pPr>
                            <w:r w:rsidRPr="00E73522">
                              <w:rPr>
                                <w:color w:val="FF0000"/>
                              </w:rPr>
                              <w:t>5.93</w:t>
                            </w:r>
                          </w:p>
                        </w:tc>
                        <w:tc>
                          <w:tcPr>
                            <w:tcW w:w="1147" w:type="dxa"/>
                          </w:tcPr>
                          <w:p w:rsidR="008F743C" w:rsidRPr="00E73522" w:rsidRDefault="00D86CF5">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5.75</w:t>
                            </w:r>
                          </w:p>
                        </w:tc>
                      </w:tr>
                      <w:tr w:rsidR="008F743C" w:rsidTr="00E73522">
                        <w:trPr>
                          <w:trHeight w:val="335"/>
                        </w:trPr>
                        <w:tc>
                          <w:tcPr>
                            <w:tcW w:w="4135" w:type="dxa"/>
                          </w:tcPr>
                          <w:p w:rsidR="008F743C" w:rsidRPr="00E73522" w:rsidRDefault="008F743C">
                            <w:pPr>
                              <w:rPr>
                                <w:color w:val="FF0000"/>
                                <w:sz w:val="20"/>
                                <w:szCs w:val="20"/>
                              </w:rPr>
                            </w:pPr>
                            <w:r w:rsidRPr="00E73522">
                              <w:rPr>
                                <w:color w:val="FF0000"/>
                                <w:sz w:val="20"/>
                                <w:szCs w:val="20"/>
                              </w:rPr>
                              <w:t>Acceptance among classmates</w:t>
                            </w:r>
                          </w:p>
                        </w:tc>
                        <w:tc>
                          <w:tcPr>
                            <w:tcW w:w="1345" w:type="dxa"/>
                          </w:tcPr>
                          <w:p w:rsidR="008F743C" w:rsidRPr="00E73522" w:rsidRDefault="008F743C">
                            <w:pPr>
                              <w:rPr>
                                <w:color w:val="FF0000"/>
                              </w:rPr>
                            </w:pPr>
                            <w:r w:rsidRPr="00E73522">
                              <w:rPr>
                                <w:color w:val="FF0000"/>
                              </w:rPr>
                              <w:t>5.78</w:t>
                            </w:r>
                          </w:p>
                        </w:tc>
                        <w:tc>
                          <w:tcPr>
                            <w:tcW w:w="1355" w:type="dxa"/>
                          </w:tcPr>
                          <w:p w:rsidR="008F743C" w:rsidRPr="00E73522" w:rsidRDefault="008F743C">
                            <w:pPr>
                              <w:rPr>
                                <w:color w:val="FF0000"/>
                              </w:rPr>
                            </w:pPr>
                            <w:r w:rsidRPr="00E73522">
                              <w:rPr>
                                <w:color w:val="FF0000"/>
                              </w:rPr>
                              <w:t>6.16</w:t>
                            </w:r>
                          </w:p>
                        </w:tc>
                        <w:tc>
                          <w:tcPr>
                            <w:tcW w:w="1147" w:type="dxa"/>
                          </w:tcPr>
                          <w:p w:rsidR="008F743C" w:rsidRPr="00E73522" w:rsidRDefault="00D86CF5">
                            <w:pPr>
                              <w:rPr>
                                <w:color w:val="FF0000"/>
                              </w:rPr>
                            </w:pPr>
                            <w:r w:rsidRPr="00E73522">
                              <w:rPr>
                                <w:color w:val="FF0000"/>
                              </w:rPr>
                              <w:t>----------</w:t>
                            </w:r>
                          </w:p>
                        </w:tc>
                        <w:tc>
                          <w:tcPr>
                            <w:tcW w:w="1355" w:type="dxa"/>
                          </w:tcPr>
                          <w:p w:rsidR="008F743C" w:rsidRPr="00E73522" w:rsidRDefault="008F743C">
                            <w:pPr>
                              <w:rPr>
                                <w:color w:val="FF0000"/>
                              </w:rPr>
                            </w:pPr>
                            <w:r w:rsidRPr="00E73522">
                              <w:rPr>
                                <w:color w:val="FF0000"/>
                              </w:rPr>
                              <w:t>6.02</w:t>
                            </w:r>
                          </w:p>
                        </w:tc>
                      </w:tr>
                    </w:tbl>
                    <w:p w:rsidR="008F743C" w:rsidRDefault="008F743C"/>
                  </w:txbxContent>
                </v:textbox>
                <w10:wrap anchorx="margin"/>
              </v:shape>
            </w:pict>
          </mc:Fallback>
        </mc:AlternateContent>
      </w: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728CA" w:rsidRDefault="00C728C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E73522" w:rsidRDefault="00E73522" w:rsidP="00A346D9">
      <w:pPr>
        <w:spacing w:after="0" w:line="240" w:lineRule="auto"/>
        <w:rPr>
          <w:rFonts w:ascii="Times New Roman" w:hAnsi="Times New Roman" w:cs="Times New Roman"/>
          <w:sz w:val="24"/>
          <w:szCs w:val="24"/>
        </w:rPr>
      </w:pPr>
    </w:p>
    <w:p w:rsidR="00E73522" w:rsidRDefault="00E73522" w:rsidP="00A346D9">
      <w:pPr>
        <w:spacing w:after="0" w:line="240" w:lineRule="auto"/>
        <w:rPr>
          <w:rFonts w:ascii="Times New Roman" w:hAnsi="Times New Roman" w:cs="Times New Roman"/>
          <w:sz w:val="24"/>
          <w:szCs w:val="24"/>
        </w:rPr>
      </w:pPr>
    </w:p>
    <w:p w:rsidR="00C851FA" w:rsidRDefault="00E73522"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questions highlighted in red text will drive some of the changes made to the course curriculum </w:t>
      </w:r>
      <w:r w:rsidR="003D79D4">
        <w:rPr>
          <w:rFonts w:ascii="Times New Roman" w:hAnsi="Times New Roman" w:cs="Times New Roman"/>
          <w:sz w:val="24"/>
          <w:szCs w:val="24"/>
        </w:rPr>
        <w:t xml:space="preserve">for the 2015/2016 academic year. </w:t>
      </w:r>
      <w:r w:rsidR="0011274A">
        <w:rPr>
          <w:rFonts w:ascii="Times New Roman" w:hAnsi="Times New Roman" w:cs="Times New Roman"/>
          <w:sz w:val="24"/>
          <w:szCs w:val="24"/>
        </w:rPr>
        <w:t xml:space="preserve">There were several other questions comprising some of the factors which scored </w:t>
      </w:r>
      <w:r w:rsidR="004005C7">
        <w:rPr>
          <w:rFonts w:ascii="Times New Roman" w:hAnsi="Times New Roman" w:cs="Times New Roman"/>
          <w:sz w:val="24"/>
          <w:szCs w:val="24"/>
        </w:rPr>
        <w:t>below</w:t>
      </w:r>
      <w:r w:rsidR="0011274A">
        <w:rPr>
          <w:rFonts w:ascii="Times New Roman" w:hAnsi="Times New Roman" w:cs="Times New Roman"/>
          <w:sz w:val="24"/>
          <w:szCs w:val="24"/>
        </w:rPr>
        <w:t xml:space="preserve"> the comparison group means </w:t>
      </w:r>
      <w:r w:rsidR="00E73D1D">
        <w:rPr>
          <w:rFonts w:ascii="Times New Roman" w:hAnsi="Times New Roman" w:cs="Times New Roman"/>
          <w:sz w:val="24"/>
          <w:szCs w:val="24"/>
        </w:rPr>
        <w:t>and these</w:t>
      </w:r>
      <w:r w:rsidR="0011274A">
        <w:rPr>
          <w:rFonts w:ascii="Times New Roman" w:hAnsi="Times New Roman" w:cs="Times New Roman"/>
          <w:sz w:val="24"/>
          <w:szCs w:val="24"/>
        </w:rPr>
        <w:t xml:space="preserve"> will also be</w:t>
      </w:r>
      <w:r w:rsidR="00E73D1D">
        <w:rPr>
          <w:rFonts w:ascii="Times New Roman" w:hAnsi="Times New Roman" w:cs="Times New Roman"/>
          <w:sz w:val="24"/>
          <w:szCs w:val="24"/>
        </w:rPr>
        <w:t xml:space="preserve"> considered</w:t>
      </w:r>
      <w:r w:rsidR="0011274A">
        <w:rPr>
          <w:rFonts w:ascii="Times New Roman" w:hAnsi="Times New Roman" w:cs="Times New Roman"/>
          <w:sz w:val="24"/>
          <w:szCs w:val="24"/>
        </w:rPr>
        <w:t xml:space="preserve"> in planning the curriculum for the next semester. These questions along with their performance are listed in the table below.</w:t>
      </w:r>
    </w:p>
    <w:p w:rsidR="00C851FA" w:rsidRDefault="00C851F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C851FA" w:rsidRDefault="00C851FA" w:rsidP="00A346D9">
      <w:pPr>
        <w:spacing w:after="0" w:line="240" w:lineRule="auto"/>
        <w:rPr>
          <w:rFonts w:ascii="Times New Roman" w:hAnsi="Times New Roman" w:cs="Times New Roman"/>
          <w:sz w:val="24"/>
          <w:szCs w:val="24"/>
        </w:rPr>
      </w:pPr>
    </w:p>
    <w:p w:rsidR="00C851FA" w:rsidRDefault="00A507F7" w:rsidP="00A346D9">
      <w:pPr>
        <w:spacing w:after="0" w:line="240" w:lineRule="auto"/>
        <w:rPr>
          <w:rFonts w:ascii="Times New Roman" w:hAnsi="Times New Roman" w:cs="Times New Roman"/>
          <w:sz w:val="24"/>
          <w:szCs w:val="24"/>
        </w:rPr>
      </w:pPr>
      <w:r w:rsidRPr="0011274A">
        <w:rPr>
          <w:rFonts w:ascii="Times New Roman" w:hAnsi="Times New Roman" w:cs="Times New Roman"/>
          <w:noProof/>
          <w:sz w:val="24"/>
          <w:szCs w:val="24"/>
        </w:rPr>
        <w:lastRenderedPageBreak/>
        <mc:AlternateContent>
          <mc:Choice Requires="wps">
            <w:drawing>
              <wp:anchor distT="0" distB="0" distL="114300" distR="114300" simplePos="0" relativeHeight="251677696" behindDoc="0" locked="0" layoutInCell="1" allowOverlap="1" wp14:anchorId="3C7F65AF" wp14:editId="7E6CBF51">
                <wp:simplePos x="0" y="0"/>
                <wp:positionH relativeFrom="margin">
                  <wp:align>left</wp:align>
                </wp:positionH>
                <wp:positionV relativeFrom="paragraph">
                  <wp:posOffset>-285750</wp:posOffset>
                </wp:positionV>
                <wp:extent cx="6115050" cy="22574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115050" cy="2257425"/>
                        </a:xfrm>
                        <a:prstGeom prst="rect">
                          <a:avLst/>
                        </a:prstGeom>
                        <a:solidFill>
                          <a:sysClr val="window" lastClr="FFFFFF"/>
                        </a:solidFill>
                        <a:ln w="6350">
                          <a:solidFill>
                            <a:prstClr val="black"/>
                          </a:solidFill>
                        </a:ln>
                        <a:effectLst/>
                      </wps:spPr>
                      <wps:txbx>
                        <w:txbxContent>
                          <w:tbl>
                            <w:tblPr>
                              <w:tblStyle w:val="TableGrid1"/>
                              <w:tblW w:w="9337" w:type="dxa"/>
                              <w:tblLook w:val="04A0" w:firstRow="1" w:lastRow="0" w:firstColumn="1" w:lastColumn="0" w:noHBand="0" w:noVBand="1"/>
                            </w:tblPr>
                            <w:tblGrid>
                              <w:gridCol w:w="4585"/>
                              <w:gridCol w:w="1170"/>
                              <w:gridCol w:w="1260"/>
                              <w:gridCol w:w="1062"/>
                              <w:gridCol w:w="1260"/>
                            </w:tblGrid>
                            <w:tr w:rsidR="008F743C" w:rsidTr="00A507F7">
                              <w:trPr>
                                <w:trHeight w:val="626"/>
                              </w:trPr>
                              <w:tc>
                                <w:tcPr>
                                  <w:tcW w:w="4585" w:type="dxa"/>
                                </w:tcPr>
                                <w:p w:rsidR="008F743C" w:rsidRDefault="008F743C" w:rsidP="0043196B">
                                  <w:pPr>
                                    <w:jc w:val="center"/>
                                    <w:rPr>
                                      <w:b/>
                                      <w:sz w:val="24"/>
                                      <w:szCs w:val="24"/>
                                    </w:rPr>
                                  </w:pPr>
                                  <w:r w:rsidRPr="0043196B">
                                    <w:rPr>
                                      <w:b/>
                                      <w:sz w:val="24"/>
                                      <w:szCs w:val="24"/>
                                    </w:rPr>
                                    <w:t xml:space="preserve">Factor Description </w:t>
                                  </w:r>
                                  <w:r>
                                    <w:rPr>
                                      <w:b/>
                                      <w:sz w:val="24"/>
                                      <w:szCs w:val="24"/>
                                    </w:rPr>
                                    <w:t>–</w:t>
                                  </w:r>
                                  <w:r w:rsidRPr="0043196B">
                                    <w:rPr>
                                      <w:b/>
                                      <w:sz w:val="24"/>
                                      <w:szCs w:val="24"/>
                                    </w:rPr>
                                    <w:t>Questions</w:t>
                                  </w:r>
                                </w:p>
                                <w:p w:rsidR="008F743C" w:rsidRPr="0043196B" w:rsidRDefault="008F743C" w:rsidP="0011274A">
                                  <w:pPr>
                                    <w:jc w:val="center"/>
                                    <w:rPr>
                                      <w:sz w:val="24"/>
                                      <w:szCs w:val="24"/>
                                    </w:rPr>
                                  </w:pPr>
                                  <w:r w:rsidRPr="0043196B">
                                    <w:rPr>
                                      <w:sz w:val="24"/>
                                      <w:szCs w:val="24"/>
                                    </w:rPr>
                                    <w:t xml:space="preserve">To what degree </w:t>
                                  </w:r>
                                  <w:r>
                                    <w:rPr>
                                      <w:sz w:val="24"/>
                                      <w:szCs w:val="24"/>
                                    </w:rPr>
                                    <w:t>:</w:t>
                                  </w:r>
                                </w:p>
                              </w:tc>
                              <w:tc>
                                <w:tcPr>
                                  <w:tcW w:w="1170" w:type="dxa"/>
                                </w:tcPr>
                                <w:p w:rsidR="008F743C" w:rsidRPr="00A507F7" w:rsidRDefault="008F743C" w:rsidP="0043196B">
                                  <w:pPr>
                                    <w:jc w:val="center"/>
                                    <w:rPr>
                                      <w:b/>
                                    </w:rPr>
                                  </w:pPr>
                                  <w:r w:rsidRPr="00A507F7">
                                    <w:rPr>
                                      <w:b/>
                                    </w:rPr>
                                    <w:t>Lander University</w:t>
                                  </w:r>
                                </w:p>
                              </w:tc>
                              <w:tc>
                                <w:tcPr>
                                  <w:tcW w:w="1260" w:type="dxa"/>
                                </w:tcPr>
                                <w:p w:rsidR="008F743C" w:rsidRPr="00A507F7" w:rsidRDefault="008F743C" w:rsidP="0043196B">
                                  <w:pPr>
                                    <w:jc w:val="center"/>
                                    <w:rPr>
                                      <w:b/>
                                    </w:rPr>
                                  </w:pPr>
                                  <w:r w:rsidRPr="00A507F7">
                                    <w:rPr>
                                      <w:b/>
                                    </w:rPr>
                                    <w:t>Peer Institutions</w:t>
                                  </w:r>
                                </w:p>
                              </w:tc>
                              <w:tc>
                                <w:tcPr>
                                  <w:tcW w:w="1062" w:type="dxa"/>
                                </w:tcPr>
                                <w:p w:rsidR="008F743C" w:rsidRPr="00A507F7" w:rsidRDefault="008F743C" w:rsidP="0043196B">
                                  <w:pPr>
                                    <w:jc w:val="center"/>
                                    <w:rPr>
                                      <w:b/>
                                    </w:rPr>
                                  </w:pPr>
                                  <w:r w:rsidRPr="00A507F7">
                                    <w:rPr>
                                      <w:b/>
                                    </w:rPr>
                                    <w:t>Carnegie Class</w:t>
                                  </w:r>
                                </w:p>
                              </w:tc>
                              <w:tc>
                                <w:tcPr>
                                  <w:tcW w:w="1260" w:type="dxa"/>
                                </w:tcPr>
                                <w:p w:rsidR="008F743C" w:rsidRPr="00A507F7" w:rsidRDefault="008F743C" w:rsidP="0043196B">
                                  <w:pPr>
                                    <w:jc w:val="center"/>
                                    <w:rPr>
                                      <w:b/>
                                    </w:rPr>
                                  </w:pPr>
                                  <w:r w:rsidRPr="00A507F7">
                                    <w:rPr>
                                      <w:b/>
                                    </w:rPr>
                                    <w:t>All Institutions</w:t>
                                  </w:r>
                                </w:p>
                              </w:tc>
                            </w:tr>
                            <w:tr w:rsidR="008F743C" w:rsidTr="00A507F7">
                              <w:trPr>
                                <w:trHeight w:val="353"/>
                              </w:trPr>
                              <w:tc>
                                <w:tcPr>
                                  <w:tcW w:w="4585" w:type="dxa"/>
                                </w:tcPr>
                                <w:p w:rsidR="008F743C" w:rsidRPr="00E73522" w:rsidRDefault="008F743C" w:rsidP="0011274A">
                                  <w:pPr>
                                    <w:rPr>
                                      <w:color w:val="FF0000"/>
                                      <w:sz w:val="20"/>
                                      <w:szCs w:val="20"/>
                                    </w:rPr>
                                  </w:pPr>
                                  <w:r>
                                    <w:rPr>
                                      <w:color w:val="FF0000"/>
                                      <w:sz w:val="20"/>
                                      <w:szCs w:val="20"/>
                                    </w:rPr>
                                    <w:t>Were the course materials interesting (Factor 3)</w:t>
                                  </w:r>
                                </w:p>
                              </w:tc>
                              <w:tc>
                                <w:tcPr>
                                  <w:tcW w:w="1170" w:type="dxa"/>
                                </w:tcPr>
                                <w:p w:rsidR="008F743C" w:rsidRPr="004005C7" w:rsidRDefault="008F743C" w:rsidP="00510CCC">
                                  <w:pPr>
                                    <w:jc w:val="center"/>
                                    <w:rPr>
                                      <w:color w:val="FF0000"/>
                                    </w:rPr>
                                  </w:pPr>
                                  <w:r w:rsidRPr="004005C7">
                                    <w:rPr>
                                      <w:color w:val="FF0000"/>
                                    </w:rPr>
                                    <w:t>4.37</w:t>
                                  </w:r>
                                </w:p>
                              </w:tc>
                              <w:tc>
                                <w:tcPr>
                                  <w:tcW w:w="1260" w:type="dxa"/>
                                </w:tcPr>
                                <w:p w:rsidR="008F743C" w:rsidRPr="004005C7" w:rsidRDefault="008F743C" w:rsidP="00510CCC">
                                  <w:pPr>
                                    <w:jc w:val="center"/>
                                    <w:rPr>
                                      <w:color w:val="FF0000"/>
                                    </w:rPr>
                                  </w:pPr>
                                  <w:r w:rsidRPr="004005C7">
                                    <w:rPr>
                                      <w:color w:val="FF0000"/>
                                    </w:rPr>
                                    <w:t>4.47</w:t>
                                  </w:r>
                                </w:p>
                              </w:tc>
                              <w:tc>
                                <w:tcPr>
                                  <w:tcW w:w="1062" w:type="dxa"/>
                                </w:tcPr>
                                <w:p w:rsidR="008F743C" w:rsidRPr="004005C7" w:rsidRDefault="008F743C"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4.62</w:t>
                                  </w:r>
                                </w:p>
                              </w:tc>
                            </w:tr>
                            <w:tr w:rsidR="008F743C" w:rsidTr="00A507F7">
                              <w:trPr>
                                <w:trHeight w:val="335"/>
                              </w:trPr>
                              <w:tc>
                                <w:tcPr>
                                  <w:tcW w:w="4585" w:type="dxa"/>
                                </w:tcPr>
                                <w:p w:rsidR="008F743C" w:rsidRPr="004005C7" w:rsidRDefault="008F743C">
                                  <w:pPr>
                                    <w:rPr>
                                      <w:color w:val="FF0000"/>
                                      <w:sz w:val="20"/>
                                      <w:szCs w:val="20"/>
                                    </w:rPr>
                                  </w:pPr>
                                  <w:r w:rsidRPr="004005C7">
                                    <w:rPr>
                                      <w:color w:val="FF0000"/>
                                      <w:sz w:val="20"/>
                                      <w:szCs w:val="20"/>
                                    </w:rPr>
                                    <w:t>I better understand the transition from my previous educational experience to this current educational environment (Factor 4) (2</w:t>
                                  </w:r>
                                  <w:r w:rsidRPr="004005C7">
                                    <w:rPr>
                                      <w:color w:val="FF0000"/>
                                      <w:sz w:val="20"/>
                                      <w:szCs w:val="20"/>
                                      <w:vertAlign w:val="superscript"/>
                                    </w:rPr>
                                    <w:t>nd</w:t>
                                  </w:r>
                                  <w:r w:rsidRPr="004005C7">
                                    <w:rPr>
                                      <w:color w:val="FF0000"/>
                                      <w:sz w:val="20"/>
                                      <w:szCs w:val="20"/>
                                    </w:rPr>
                                    <w:t xml:space="preserve"> Predictor)</w:t>
                                  </w:r>
                                </w:p>
                              </w:tc>
                              <w:tc>
                                <w:tcPr>
                                  <w:tcW w:w="1170" w:type="dxa"/>
                                </w:tcPr>
                                <w:p w:rsidR="008F743C" w:rsidRPr="004005C7" w:rsidRDefault="008F743C" w:rsidP="00510CCC">
                                  <w:pPr>
                                    <w:jc w:val="center"/>
                                    <w:rPr>
                                      <w:color w:val="FF0000"/>
                                    </w:rPr>
                                  </w:pPr>
                                  <w:r w:rsidRPr="004005C7">
                                    <w:rPr>
                                      <w:color w:val="FF0000"/>
                                    </w:rPr>
                                    <w:t>5.17</w:t>
                                  </w:r>
                                </w:p>
                              </w:tc>
                              <w:tc>
                                <w:tcPr>
                                  <w:tcW w:w="1260" w:type="dxa"/>
                                </w:tcPr>
                                <w:p w:rsidR="008F743C" w:rsidRPr="004005C7" w:rsidRDefault="008F743C" w:rsidP="00510CCC">
                                  <w:pPr>
                                    <w:jc w:val="center"/>
                                    <w:rPr>
                                      <w:color w:val="FF0000"/>
                                    </w:rPr>
                                  </w:pPr>
                                  <w:r w:rsidRPr="004005C7">
                                    <w:rPr>
                                      <w:color w:val="FF0000"/>
                                    </w:rPr>
                                    <w:t>5.39</w:t>
                                  </w:r>
                                </w:p>
                              </w:tc>
                              <w:tc>
                                <w:tcPr>
                                  <w:tcW w:w="1062" w:type="dxa"/>
                                </w:tcPr>
                                <w:p w:rsidR="008F743C" w:rsidRPr="004005C7" w:rsidRDefault="008F743C"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5.26</w:t>
                                  </w:r>
                                </w:p>
                              </w:tc>
                            </w:tr>
                            <w:tr w:rsidR="008F743C" w:rsidTr="00A507F7">
                              <w:trPr>
                                <w:trHeight w:val="353"/>
                              </w:trPr>
                              <w:tc>
                                <w:tcPr>
                                  <w:tcW w:w="4585" w:type="dxa"/>
                                </w:tcPr>
                                <w:p w:rsidR="008F743C" w:rsidRPr="004005C7" w:rsidRDefault="008F743C" w:rsidP="00A507F7">
                                  <w:pPr>
                                    <w:rPr>
                                      <w:color w:val="FF0000"/>
                                      <w:sz w:val="20"/>
                                      <w:szCs w:val="20"/>
                                    </w:rPr>
                                  </w:pPr>
                                  <w:r w:rsidRPr="004005C7">
                                    <w:rPr>
                                      <w:color w:val="FF0000"/>
                                      <w:sz w:val="20"/>
                                      <w:szCs w:val="20"/>
                                    </w:rPr>
                                    <w:t>The course improved my oral presentation skills (Factor 14)</w:t>
                                  </w:r>
                                </w:p>
                              </w:tc>
                              <w:tc>
                                <w:tcPr>
                                  <w:tcW w:w="1170" w:type="dxa"/>
                                </w:tcPr>
                                <w:p w:rsidR="008F743C" w:rsidRPr="004005C7" w:rsidRDefault="008F743C" w:rsidP="00510CCC">
                                  <w:pPr>
                                    <w:jc w:val="center"/>
                                    <w:rPr>
                                      <w:color w:val="FF0000"/>
                                    </w:rPr>
                                  </w:pPr>
                                  <w:r w:rsidRPr="004005C7">
                                    <w:rPr>
                                      <w:color w:val="FF0000"/>
                                    </w:rPr>
                                    <w:t>4.45</w:t>
                                  </w:r>
                                </w:p>
                              </w:tc>
                              <w:tc>
                                <w:tcPr>
                                  <w:tcW w:w="1260" w:type="dxa"/>
                                </w:tcPr>
                                <w:p w:rsidR="008F743C" w:rsidRPr="004005C7" w:rsidRDefault="008F743C" w:rsidP="00510CCC">
                                  <w:pPr>
                                    <w:jc w:val="center"/>
                                    <w:rPr>
                                      <w:color w:val="FF0000"/>
                                    </w:rPr>
                                  </w:pPr>
                                  <w:r w:rsidRPr="004005C7">
                                    <w:rPr>
                                      <w:color w:val="FF0000"/>
                                    </w:rPr>
                                    <w:t>4.91</w:t>
                                  </w:r>
                                </w:p>
                              </w:tc>
                              <w:tc>
                                <w:tcPr>
                                  <w:tcW w:w="1062" w:type="dxa"/>
                                </w:tcPr>
                                <w:p w:rsidR="008F743C" w:rsidRPr="004005C7" w:rsidRDefault="008F743C"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4.87</w:t>
                                  </w:r>
                                </w:p>
                              </w:tc>
                            </w:tr>
                            <w:tr w:rsidR="008F743C" w:rsidTr="00A507F7">
                              <w:trPr>
                                <w:trHeight w:val="353"/>
                              </w:trPr>
                              <w:tc>
                                <w:tcPr>
                                  <w:tcW w:w="4585" w:type="dxa"/>
                                </w:tcPr>
                                <w:p w:rsidR="008F743C" w:rsidRPr="004005C7" w:rsidRDefault="008F743C" w:rsidP="00A507F7">
                                  <w:pPr>
                                    <w:rPr>
                                      <w:color w:val="FF0000"/>
                                      <w:sz w:val="20"/>
                                      <w:szCs w:val="20"/>
                                    </w:rPr>
                                  </w:pPr>
                                  <w:r w:rsidRPr="004005C7">
                                    <w:rPr>
                                      <w:color w:val="FF0000"/>
                                      <w:sz w:val="20"/>
                                      <w:szCs w:val="20"/>
                                    </w:rPr>
                                    <w:t>Are you accepted by students at this college/university (Factor 22)</w:t>
                                  </w:r>
                                </w:p>
                              </w:tc>
                              <w:tc>
                                <w:tcPr>
                                  <w:tcW w:w="1170" w:type="dxa"/>
                                </w:tcPr>
                                <w:p w:rsidR="008F743C" w:rsidRPr="004005C7" w:rsidRDefault="008F743C" w:rsidP="00510CCC">
                                  <w:pPr>
                                    <w:jc w:val="center"/>
                                    <w:rPr>
                                      <w:color w:val="FF0000"/>
                                    </w:rPr>
                                  </w:pPr>
                                  <w:r w:rsidRPr="004005C7">
                                    <w:rPr>
                                      <w:color w:val="FF0000"/>
                                    </w:rPr>
                                    <w:t>5.79</w:t>
                                  </w:r>
                                </w:p>
                              </w:tc>
                              <w:tc>
                                <w:tcPr>
                                  <w:tcW w:w="1260" w:type="dxa"/>
                                </w:tcPr>
                                <w:p w:rsidR="008F743C" w:rsidRPr="004005C7" w:rsidRDefault="008F743C" w:rsidP="00510CCC">
                                  <w:pPr>
                                    <w:jc w:val="center"/>
                                    <w:rPr>
                                      <w:color w:val="FF0000"/>
                                    </w:rPr>
                                  </w:pPr>
                                  <w:r w:rsidRPr="004005C7">
                                    <w:rPr>
                                      <w:color w:val="FF0000"/>
                                    </w:rPr>
                                    <w:t>5.95</w:t>
                                  </w:r>
                                </w:p>
                              </w:tc>
                              <w:tc>
                                <w:tcPr>
                                  <w:tcW w:w="1062" w:type="dxa"/>
                                </w:tcPr>
                                <w:p w:rsidR="008F743C" w:rsidRPr="004005C7" w:rsidRDefault="00D86CF5"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5.89</w:t>
                                  </w:r>
                                </w:p>
                              </w:tc>
                            </w:tr>
                            <w:tr w:rsidR="008F743C" w:rsidTr="00A507F7">
                              <w:trPr>
                                <w:trHeight w:val="353"/>
                              </w:trPr>
                              <w:tc>
                                <w:tcPr>
                                  <w:tcW w:w="4585" w:type="dxa"/>
                                </w:tcPr>
                                <w:p w:rsidR="008F743C" w:rsidRPr="004005C7" w:rsidRDefault="008F743C">
                                  <w:pPr>
                                    <w:rPr>
                                      <w:color w:val="FF0000"/>
                                      <w:sz w:val="20"/>
                                      <w:szCs w:val="20"/>
                                    </w:rPr>
                                  </w:pPr>
                                  <w:r w:rsidRPr="004005C7">
                                    <w:rPr>
                                      <w:color w:val="FF0000"/>
                                      <w:sz w:val="20"/>
                                      <w:szCs w:val="20"/>
                                    </w:rPr>
                                    <w:t>Would you recommend this course to other first-year students (Factor 23)</w:t>
                                  </w:r>
                                </w:p>
                              </w:tc>
                              <w:tc>
                                <w:tcPr>
                                  <w:tcW w:w="1170" w:type="dxa"/>
                                </w:tcPr>
                                <w:p w:rsidR="008F743C" w:rsidRPr="004005C7" w:rsidRDefault="008F743C" w:rsidP="00510CCC">
                                  <w:pPr>
                                    <w:jc w:val="center"/>
                                    <w:rPr>
                                      <w:color w:val="FF0000"/>
                                    </w:rPr>
                                  </w:pPr>
                                  <w:r w:rsidRPr="004005C7">
                                    <w:rPr>
                                      <w:color w:val="FF0000"/>
                                    </w:rPr>
                                    <w:t>4.89</w:t>
                                  </w:r>
                                </w:p>
                              </w:tc>
                              <w:tc>
                                <w:tcPr>
                                  <w:tcW w:w="1260" w:type="dxa"/>
                                </w:tcPr>
                                <w:p w:rsidR="008F743C" w:rsidRPr="004005C7" w:rsidRDefault="008F743C" w:rsidP="00510CCC">
                                  <w:pPr>
                                    <w:jc w:val="center"/>
                                    <w:rPr>
                                      <w:color w:val="FF0000"/>
                                    </w:rPr>
                                  </w:pPr>
                                  <w:r w:rsidRPr="004005C7">
                                    <w:rPr>
                                      <w:color w:val="FF0000"/>
                                    </w:rPr>
                                    <w:t>5.15</w:t>
                                  </w:r>
                                </w:p>
                              </w:tc>
                              <w:tc>
                                <w:tcPr>
                                  <w:tcW w:w="1062" w:type="dxa"/>
                                </w:tcPr>
                                <w:p w:rsidR="008F743C" w:rsidRPr="004005C7" w:rsidRDefault="00D86CF5"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5.12</w:t>
                                  </w:r>
                                </w:p>
                              </w:tc>
                            </w:tr>
                          </w:tbl>
                          <w:p w:rsidR="008F743C" w:rsidRDefault="008F743C" w:rsidP="001127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65AF" id="Text Box 8" o:spid="_x0000_s1033" type="#_x0000_t202" style="position:absolute;margin-left:0;margin-top:-22.5pt;width:481.5pt;height:177.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" fillcolor="window" strokeweight=".5pt">
                <v:textbox>
                  <w:txbxContent>
                    <w:tbl>
                      <w:tblPr>
                        <w:tblStyle w:val="TableGrid1"/>
                        <w:tblW w:w="9337" w:type="dxa"/>
                        <w:tblLook w:val="04A0" w:firstRow="1" w:lastRow="0" w:firstColumn="1" w:lastColumn="0" w:noHBand="0" w:noVBand="1"/>
                      </w:tblPr>
                      <w:tblGrid>
                        <w:gridCol w:w="4585"/>
                        <w:gridCol w:w="1170"/>
                        <w:gridCol w:w="1260"/>
                        <w:gridCol w:w="1062"/>
                        <w:gridCol w:w="1260"/>
                      </w:tblGrid>
                      <w:tr w:rsidR="008F743C" w:rsidTr="00A507F7">
                        <w:trPr>
                          <w:trHeight w:val="626"/>
                        </w:trPr>
                        <w:tc>
                          <w:tcPr>
                            <w:tcW w:w="4585" w:type="dxa"/>
                          </w:tcPr>
                          <w:p w:rsidR="008F743C" w:rsidRDefault="008F743C" w:rsidP="0043196B">
                            <w:pPr>
                              <w:jc w:val="center"/>
                              <w:rPr>
                                <w:b/>
                                <w:sz w:val="24"/>
                                <w:szCs w:val="24"/>
                              </w:rPr>
                            </w:pPr>
                            <w:r w:rsidRPr="0043196B">
                              <w:rPr>
                                <w:b/>
                                <w:sz w:val="24"/>
                                <w:szCs w:val="24"/>
                              </w:rPr>
                              <w:t xml:space="preserve">Factor Description </w:t>
                            </w:r>
                            <w:r>
                              <w:rPr>
                                <w:b/>
                                <w:sz w:val="24"/>
                                <w:szCs w:val="24"/>
                              </w:rPr>
                              <w:t>–</w:t>
                            </w:r>
                            <w:r w:rsidRPr="0043196B">
                              <w:rPr>
                                <w:b/>
                                <w:sz w:val="24"/>
                                <w:szCs w:val="24"/>
                              </w:rPr>
                              <w:t>Questions</w:t>
                            </w:r>
                          </w:p>
                          <w:p w:rsidR="008F743C" w:rsidRPr="0043196B" w:rsidRDefault="008F743C" w:rsidP="0011274A">
                            <w:pPr>
                              <w:jc w:val="center"/>
                              <w:rPr>
                                <w:sz w:val="24"/>
                                <w:szCs w:val="24"/>
                              </w:rPr>
                            </w:pPr>
                            <w:r w:rsidRPr="0043196B">
                              <w:rPr>
                                <w:sz w:val="24"/>
                                <w:szCs w:val="24"/>
                              </w:rPr>
                              <w:t xml:space="preserve">To what degree </w:t>
                            </w:r>
                            <w:r>
                              <w:rPr>
                                <w:sz w:val="24"/>
                                <w:szCs w:val="24"/>
                              </w:rPr>
                              <w:t>:</w:t>
                            </w:r>
                          </w:p>
                        </w:tc>
                        <w:tc>
                          <w:tcPr>
                            <w:tcW w:w="1170" w:type="dxa"/>
                          </w:tcPr>
                          <w:p w:rsidR="008F743C" w:rsidRPr="00A507F7" w:rsidRDefault="008F743C" w:rsidP="0043196B">
                            <w:pPr>
                              <w:jc w:val="center"/>
                              <w:rPr>
                                <w:b/>
                              </w:rPr>
                            </w:pPr>
                            <w:r w:rsidRPr="00A507F7">
                              <w:rPr>
                                <w:b/>
                              </w:rPr>
                              <w:t>Lander University</w:t>
                            </w:r>
                          </w:p>
                        </w:tc>
                        <w:tc>
                          <w:tcPr>
                            <w:tcW w:w="1260" w:type="dxa"/>
                          </w:tcPr>
                          <w:p w:rsidR="008F743C" w:rsidRPr="00A507F7" w:rsidRDefault="008F743C" w:rsidP="0043196B">
                            <w:pPr>
                              <w:jc w:val="center"/>
                              <w:rPr>
                                <w:b/>
                              </w:rPr>
                            </w:pPr>
                            <w:r w:rsidRPr="00A507F7">
                              <w:rPr>
                                <w:b/>
                              </w:rPr>
                              <w:t>Peer Institutions</w:t>
                            </w:r>
                          </w:p>
                        </w:tc>
                        <w:tc>
                          <w:tcPr>
                            <w:tcW w:w="1062" w:type="dxa"/>
                          </w:tcPr>
                          <w:p w:rsidR="008F743C" w:rsidRPr="00A507F7" w:rsidRDefault="008F743C" w:rsidP="0043196B">
                            <w:pPr>
                              <w:jc w:val="center"/>
                              <w:rPr>
                                <w:b/>
                              </w:rPr>
                            </w:pPr>
                            <w:r w:rsidRPr="00A507F7">
                              <w:rPr>
                                <w:b/>
                              </w:rPr>
                              <w:t>Carnegie Class</w:t>
                            </w:r>
                          </w:p>
                        </w:tc>
                        <w:tc>
                          <w:tcPr>
                            <w:tcW w:w="1260" w:type="dxa"/>
                          </w:tcPr>
                          <w:p w:rsidR="008F743C" w:rsidRPr="00A507F7" w:rsidRDefault="008F743C" w:rsidP="0043196B">
                            <w:pPr>
                              <w:jc w:val="center"/>
                              <w:rPr>
                                <w:b/>
                              </w:rPr>
                            </w:pPr>
                            <w:r w:rsidRPr="00A507F7">
                              <w:rPr>
                                <w:b/>
                              </w:rPr>
                              <w:t>All Institutions</w:t>
                            </w:r>
                          </w:p>
                        </w:tc>
                      </w:tr>
                      <w:tr w:rsidR="008F743C" w:rsidTr="00A507F7">
                        <w:trPr>
                          <w:trHeight w:val="353"/>
                        </w:trPr>
                        <w:tc>
                          <w:tcPr>
                            <w:tcW w:w="4585" w:type="dxa"/>
                          </w:tcPr>
                          <w:p w:rsidR="008F743C" w:rsidRPr="00E73522" w:rsidRDefault="008F743C" w:rsidP="0011274A">
                            <w:pPr>
                              <w:rPr>
                                <w:color w:val="FF0000"/>
                                <w:sz w:val="20"/>
                                <w:szCs w:val="20"/>
                              </w:rPr>
                            </w:pPr>
                            <w:r>
                              <w:rPr>
                                <w:color w:val="FF0000"/>
                                <w:sz w:val="20"/>
                                <w:szCs w:val="20"/>
                              </w:rPr>
                              <w:t>Were the course materials interesting (Factor 3)</w:t>
                            </w:r>
                          </w:p>
                        </w:tc>
                        <w:tc>
                          <w:tcPr>
                            <w:tcW w:w="1170" w:type="dxa"/>
                          </w:tcPr>
                          <w:p w:rsidR="008F743C" w:rsidRPr="004005C7" w:rsidRDefault="008F743C" w:rsidP="00510CCC">
                            <w:pPr>
                              <w:jc w:val="center"/>
                              <w:rPr>
                                <w:color w:val="FF0000"/>
                              </w:rPr>
                            </w:pPr>
                            <w:r w:rsidRPr="004005C7">
                              <w:rPr>
                                <w:color w:val="FF0000"/>
                              </w:rPr>
                              <w:t>4.37</w:t>
                            </w:r>
                          </w:p>
                        </w:tc>
                        <w:tc>
                          <w:tcPr>
                            <w:tcW w:w="1260" w:type="dxa"/>
                          </w:tcPr>
                          <w:p w:rsidR="008F743C" w:rsidRPr="004005C7" w:rsidRDefault="008F743C" w:rsidP="00510CCC">
                            <w:pPr>
                              <w:jc w:val="center"/>
                              <w:rPr>
                                <w:color w:val="FF0000"/>
                              </w:rPr>
                            </w:pPr>
                            <w:r w:rsidRPr="004005C7">
                              <w:rPr>
                                <w:color w:val="FF0000"/>
                              </w:rPr>
                              <w:t>4.47</w:t>
                            </w:r>
                          </w:p>
                        </w:tc>
                        <w:tc>
                          <w:tcPr>
                            <w:tcW w:w="1062" w:type="dxa"/>
                          </w:tcPr>
                          <w:p w:rsidR="008F743C" w:rsidRPr="004005C7" w:rsidRDefault="008F743C"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4.62</w:t>
                            </w:r>
                          </w:p>
                        </w:tc>
                      </w:tr>
                      <w:tr w:rsidR="008F743C" w:rsidTr="00A507F7">
                        <w:trPr>
                          <w:trHeight w:val="335"/>
                        </w:trPr>
                        <w:tc>
                          <w:tcPr>
                            <w:tcW w:w="4585" w:type="dxa"/>
                          </w:tcPr>
                          <w:p w:rsidR="008F743C" w:rsidRPr="004005C7" w:rsidRDefault="008F743C">
                            <w:pPr>
                              <w:rPr>
                                <w:color w:val="FF0000"/>
                                <w:sz w:val="20"/>
                                <w:szCs w:val="20"/>
                              </w:rPr>
                            </w:pPr>
                            <w:r w:rsidRPr="004005C7">
                              <w:rPr>
                                <w:color w:val="FF0000"/>
                                <w:sz w:val="20"/>
                                <w:szCs w:val="20"/>
                              </w:rPr>
                              <w:t>I better understand the transition from my previous educational experience to this current educational environment (Factor 4) (2</w:t>
                            </w:r>
                            <w:r w:rsidRPr="004005C7">
                              <w:rPr>
                                <w:color w:val="FF0000"/>
                                <w:sz w:val="20"/>
                                <w:szCs w:val="20"/>
                                <w:vertAlign w:val="superscript"/>
                              </w:rPr>
                              <w:t>nd</w:t>
                            </w:r>
                            <w:r w:rsidRPr="004005C7">
                              <w:rPr>
                                <w:color w:val="FF0000"/>
                                <w:sz w:val="20"/>
                                <w:szCs w:val="20"/>
                              </w:rPr>
                              <w:t xml:space="preserve"> Predictor)</w:t>
                            </w:r>
                          </w:p>
                        </w:tc>
                        <w:tc>
                          <w:tcPr>
                            <w:tcW w:w="1170" w:type="dxa"/>
                          </w:tcPr>
                          <w:p w:rsidR="008F743C" w:rsidRPr="004005C7" w:rsidRDefault="008F743C" w:rsidP="00510CCC">
                            <w:pPr>
                              <w:jc w:val="center"/>
                              <w:rPr>
                                <w:color w:val="FF0000"/>
                              </w:rPr>
                            </w:pPr>
                            <w:r w:rsidRPr="004005C7">
                              <w:rPr>
                                <w:color w:val="FF0000"/>
                              </w:rPr>
                              <w:t>5.17</w:t>
                            </w:r>
                          </w:p>
                        </w:tc>
                        <w:tc>
                          <w:tcPr>
                            <w:tcW w:w="1260" w:type="dxa"/>
                          </w:tcPr>
                          <w:p w:rsidR="008F743C" w:rsidRPr="004005C7" w:rsidRDefault="008F743C" w:rsidP="00510CCC">
                            <w:pPr>
                              <w:jc w:val="center"/>
                              <w:rPr>
                                <w:color w:val="FF0000"/>
                              </w:rPr>
                            </w:pPr>
                            <w:r w:rsidRPr="004005C7">
                              <w:rPr>
                                <w:color w:val="FF0000"/>
                              </w:rPr>
                              <w:t>5.39</w:t>
                            </w:r>
                          </w:p>
                        </w:tc>
                        <w:tc>
                          <w:tcPr>
                            <w:tcW w:w="1062" w:type="dxa"/>
                          </w:tcPr>
                          <w:p w:rsidR="008F743C" w:rsidRPr="004005C7" w:rsidRDefault="008F743C"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5.26</w:t>
                            </w:r>
                          </w:p>
                        </w:tc>
                      </w:tr>
                      <w:tr w:rsidR="008F743C" w:rsidTr="00A507F7">
                        <w:trPr>
                          <w:trHeight w:val="353"/>
                        </w:trPr>
                        <w:tc>
                          <w:tcPr>
                            <w:tcW w:w="4585" w:type="dxa"/>
                          </w:tcPr>
                          <w:p w:rsidR="008F743C" w:rsidRPr="004005C7" w:rsidRDefault="008F743C" w:rsidP="00A507F7">
                            <w:pPr>
                              <w:rPr>
                                <w:color w:val="FF0000"/>
                                <w:sz w:val="20"/>
                                <w:szCs w:val="20"/>
                              </w:rPr>
                            </w:pPr>
                            <w:r w:rsidRPr="004005C7">
                              <w:rPr>
                                <w:color w:val="FF0000"/>
                                <w:sz w:val="20"/>
                                <w:szCs w:val="20"/>
                              </w:rPr>
                              <w:t>The course improved my oral presentation skills (Factor 14)</w:t>
                            </w:r>
                          </w:p>
                        </w:tc>
                        <w:tc>
                          <w:tcPr>
                            <w:tcW w:w="1170" w:type="dxa"/>
                          </w:tcPr>
                          <w:p w:rsidR="008F743C" w:rsidRPr="004005C7" w:rsidRDefault="008F743C" w:rsidP="00510CCC">
                            <w:pPr>
                              <w:jc w:val="center"/>
                              <w:rPr>
                                <w:color w:val="FF0000"/>
                              </w:rPr>
                            </w:pPr>
                            <w:r w:rsidRPr="004005C7">
                              <w:rPr>
                                <w:color w:val="FF0000"/>
                              </w:rPr>
                              <w:t>4.45</w:t>
                            </w:r>
                          </w:p>
                        </w:tc>
                        <w:tc>
                          <w:tcPr>
                            <w:tcW w:w="1260" w:type="dxa"/>
                          </w:tcPr>
                          <w:p w:rsidR="008F743C" w:rsidRPr="004005C7" w:rsidRDefault="008F743C" w:rsidP="00510CCC">
                            <w:pPr>
                              <w:jc w:val="center"/>
                              <w:rPr>
                                <w:color w:val="FF0000"/>
                              </w:rPr>
                            </w:pPr>
                            <w:r w:rsidRPr="004005C7">
                              <w:rPr>
                                <w:color w:val="FF0000"/>
                              </w:rPr>
                              <w:t>4.91</w:t>
                            </w:r>
                          </w:p>
                        </w:tc>
                        <w:tc>
                          <w:tcPr>
                            <w:tcW w:w="1062" w:type="dxa"/>
                          </w:tcPr>
                          <w:p w:rsidR="008F743C" w:rsidRPr="004005C7" w:rsidRDefault="008F743C"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4.87</w:t>
                            </w:r>
                          </w:p>
                        </w:tc>
                      </w:tr>
                      <w:tr w:rsidR="008F743C" w:rsidTr="00A507F7">
                        <w:trPr>
                          <w:trHeight w:val="353"/>
                        </w:trPr>
                        <w:tc>
                          <w:tcPr>
                            <w:tcW w:w="4585" w:type="dxa"/>
                          </w:tcPr>
                          <w:p w:rsidR="008F743C" w:rsidRPr="004005C7" w:rsidRDefault="008F743C" w:rsidP="00A507F7">
                            <w:pPr>
                              <w:rPr>
                                <w:color w:val="FF0000"/>
                                <w:sz w:val="20"/>
                                <w:szCs w:val="20"/>
                              </w:rPr>
                            </w:pPr>
                            <w:r w:rsidRPr="004005C7">
                              <w:rPr>
                                <w:color w:val="FF0000"/>
                                <w:sz w:val="20"/>
                                <w:szCs w:val="20"/>
                              </w:rPr>
                              <w:t>Are you accepted by students at this college/university (Factor 22)</w:t>
                            </w:r>
                          </w:p>
                        </w:tc>
                        <w:tc>
                          <w:tcPr>
                            <w:tcW w:w="1170" w:type="dxa"/>
                          </w:tcPr>
                          <w:p w:rsidR="008F743C" w:rsidRPr="004005C7" w:rsidRDefault="008F743C" w:rsidP="00510CCC">
                            <w:pPr>
                              <w:jc w:val="center"/>
                              <w:rPr>
                                <w:color w:val="FF0000"/>
                              </w:rPr>
                            </w:pPr>
                            <w:r w:rsidRPr="004005C7">
                              <w:rPr>
                                <w:color w:val="FF0000"/>
                              </w:rPr>
                              <w:t>5.79</w:t>
                            </w:r>
                          </w:p>
                        </w:tc>
                        <w:tc>
                          <w:tcPr>
                            <w:tcW w:w="1260" w:type="dxa"/>
                          </w:tcPr>
                          <w:p w:rsidR="008F743C" w:rsidRPr="004005C7" w:rsidRDefault="008F743C" w:rsidP="00510CCC">
                            <w:pPr>
                              <w:jc w:val="center"/>
                              <w:rPr>
                                <w:color w:val="FF0000"/>
                              </w:rPr>
                            </w:pPr>
                            <w:r w:rsidRPr="004005C7">
                              <w:rPr>
                                <w:color w:val="FF0000"/>
                              </w:rPr>
                              <w:t>5.95</w:t>
                            </w:r>
                          </w:p>
                        </w:tc>
                        <w:tc>
                          <w:tcPr>
                            <w:tcW w:w="1062" w:type="dxa"/>
                          </w:tcPr>
                          <w:p w:rsidR="008F743C" w:rsidRPr="004005C7" w:rsidRDefault="00D86CF5"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5.89</w:t>
                            </w:r>
                          </w:p>
                        </w:tc>
                      </w:tr>
                      <w:tr w:rsidR="008F743C" w:rsidTr="00A507F7">
                        <w:trPr>
                          <w:trHeight w:val="353"/>
                        </w:trPr>
                        <w:tc>
                          <w:tcPr>
                            <w:tcW w:w="4585" w:type="dxa"/>
                          </w:tcPr>
                          <w:p w:rsidR="008F743C" w:rsidRPr="004005C7" w:rsidRDefault="008F743C">
                            <w:pPr>
                              <w:rPr>
                                <w:color w:val="FF0000"/>
                                <w:sz w:val="20"/>
                                <w:szCs w:val="20"/>
                              </w:rPr>
                            </w:pPr>
                            <w:r w:rsidRPr="004005C7">
                              <w:rPr>
                                <w:color w:val="FF0000"/>
                                <w:sz w:val="20"/>
                                <w:szCs w:val="20"/>
                              </w:rPr>
                              <w:t>Would you recommend this course to other first-year students (Factor 23)</w:t>
                            </w:r>
                          </w:p>
                        </w:tc>
                        <w:tc>
                          <w:tcPr>
                            <w:tcW w:w="1170" w:type="dxa"/>
                          </w:tcPr>
                          <w:p w:rsidR="008F743C" w:rsidRPr="004005C7" w:rsidRDefault="008F743C" w:rsidP="00510CCC">
                            <w:pPr>
                              <w:jc w:val="center"/>
                              <w:rPr>
                                <w:color w:val="FF0000"/>
                              </w:rPr>
                            </w:pPr>
                            <w:r w:rsidRPr="004005C7">
                              <w:rPr>
                                <w:color w:val="FF0000"/>
                              </w:rPr>
                              <w:t>4.89</w:t>
                            </w:r>
                          </w:p>
                        </w:tc>
                        <w:tc>
                          <w:tcPr>
                            <w:tcW w:w="1260" w:type="dxa"/>
                          </w:tcPr>
                          <w:p w:rsidR="008F743C" w:rsidRPr="004005C7" w:rsidRDefault="008F743C" w:rsidP="00510CCC">
                            <w:pPr>
                              <w:jc w:val="center"/>
                              <w:rPr>
                                <w:color w:val="FF0000"/>
                              </w:rPr>
                            </w:pPr>
                            <w:r w:rsidRPr="004005C7">
                              <w:rPr>
                                <w:color w:val="FF0000"/>
                              </w:rPr>
                              <w:t>5.15</w:t>
                            </w:r>
                          </w:p>
                        </w:tc>
                        <w:tc>
                          <w:tcPr>
                            <w:tcW w:w="1062" w:type="dxa"/>
                          </w:tcPr>
                          <w:p w:rsidR="008F743C" w:rsidRPr="004005C7" w:rsidRDefault="00D86CF5" w:rsidP="00510CCC">
                            <w:pPr>
                              <w:jc w:val="center"/>
                              <w:rPr>
                                <w:color w:val="FF0000"/>
                              </w:rPr>
                            </w:pPr>
                            <w:r w:rsidRPr="004005C7">
                              <w:rPr>
                                <w:color w:val="FF0000"/>
                              </w:rPr>
                              <w:t>----------</w:t>
                            </w:r>
                          </w:p>
                        </w:tc>
                        <w:tc>
                          <w:tcPr>
                            <w:tcW w:w="1260" w:type="dxa"/>
                          </w:tcPr>
                          <w:p w:rsidR="008F743C" w:rsidRPr="004005C7" w:rsidRDefault="008F743C" w:rsidP="00510CCC">
                            <w:pPr>
                              <w:jc w:val="center"/>
                              <w:rPr>
                                <w:color w:val="FF0000"/>
                              </w:rPr>
                            </w:pPr>
                            <w:r w:rsidRPr="004005C7">
                              <w:rPr>
                                <w:color w:val="FF0000"/>
                              </w:rPr>
                              <w:t>5.12</w:t>
                            </w:r>
                          </w:p>
                        </w:tc>
                      </w:tr>
                    </w:tbl>
                    <w:p w:rsidR="008F743C" w:rsidRDefault="008F743C" w:rsidP="0011274A"/>
                  </w:txbxContent>
                </v:textbox>
                <w10:wrap anchorx="margin"/>
              </v:shape>
            </w:pict>
          </mc:Fallback>
        </mc:AlternateContent>
      </w:r>
    </w:p>
    <w:p w:rsidR="00C851FA" w:rsidRDefault="00C851F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11274A" w:rsidRDefault="0011274A" w:rsidP="00A346D9">
      <w:pPr>
        <w:spacing w:after="0" w:line="240" w:lineRule="auto"/>
        <w:rPr>
          <w:rFonts w:ascii="Times New Roman" w:hAnsi="Times New Roman" w:cs="Times New Roman"/>
          <w:sz w:val="24"/>
          <w:szCs w:val="24"/>
        </w:rPr>
      </w:pPr>
    </w:p>
    <w:p w:rsidR="00510CCC" w:rsidRDefault="00510CCC" w:rsidP="00A346D9">
      <w:pPr>
        <w:spacing w:after="0" w:line="240" w:lineRule="auto"/>
        <w:rPr>
          <w:rFonts w:ascii="Times New Roman" w:hAnsi="Times New Roman" w:cs="Times New Roman"/>
          <w:sz w:val="24"/>
          <w:szCs w:val="24"/>
        </w:rPr>
      </w:pPr>
    </w:p>
    <w:p w:rsidR="00A346D9" w:rsidRDefault="00342483"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In addition, the data for the 2014/2015 academic year was compared with the data from the 2005/2006 academic year. The chart below demonstrates the comparison in terms of Overall Program Effectiveness:</w:t>
      </w:r>
    </w:p>
    <w:p w:rsidR="00342483" w:rsidRDefault="00510CCC"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98E369F" wp14:editId="3FD25AD0">
                <wp:simplePos x="0" y="0"/>
                <wp:positionH relativeFrom="margin">
                  <wp:posOffset>-9525</wp:posOffset>
                </wp:positionH>
                <wp:positionV relativeFrom="paragraph">
                  <wp:posOffset>150495</wp:posOffset>
                </wp:positionV>
                <wp:extent cx="5924550" cy="32480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59245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Pr>
                                <w:noProof/>
                              </w:rPr>
                              <w:drawing>
                                <wp:inline distT="0" distB="0" distL="0" distR="0" wp14:anchorId="53D210CB" wp14:editId="3CDB22A0">
                                  <wp:extent cx="5695950" cy="3105150"/>
                                  <wp:effectExtent l="0" t="0" r="0" b="0"/>
                                  <wp:docPr id="20" name="_ctl0_cphRpt_dcChart" descr="https://wess.webebi.com/Analyze/temp/dcp_59185ba2-0-19.png?guid=a2db0498-c0a2-402b-a3cb-498129699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cphRpt_dcChart" descr="https://wess.webebi.com/Analyze/temp/dcp_59185ba2-0-19.png?guid=a2db0498-c0a2-402b-a3cb-49812969900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220" cy="3118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E369F" id="Text Box 18" o:spid="_x0000_s1034" type="#_x0000_t202" style="position:absolute;margin-left:-.75pt;margin-top:11.85pt;width:466.5pt;height:25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" fillcolor="white [3201]" strokeweight=".5pt">
                <v:textbox>
                  <w:txbxContent>
                    <w:p w:rsidR="008F743C" w:rsidRDefault="008F743C">
                      <w:r>
                        <w:rPr>
                          <w:noProof/>
                        </w:rPr>
                        <w:drawing>
                          <wp:inline distT="0" distB="0" distL="0" distR="0" wp14:anchorId="53D210CB" wp14:editId="3CDB22A0">
                            <wp:extent cx="5695950" cy="3105150"/>
                            <wp:effectExtent l="0" t="0" r="0" b="0"/>
                            <wp:docPr id="20" name="_ctl0_cphRpt_dcChart" descr="https://wess.webebi.com/Analyze/temp/dcp_59185ba2-0-19.png?guid=a2db0498-c0a2-402b-a3cb-4981296990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cphRpt_dcChart" descr="https://wess.webebi.com/Analyze/temp/dcp_59185ba2-0-19.png?guid=a2db0498-c0a2-402b-a3cb-49812969900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220" cy="3118381"/>
                                    </a:xfrm>
                                    <a:prstGeom prst="rect">
                                      <a:avLst/>
                                    </a:prstGeom>
                                    <a:noFill/>
                                    <a:ln>
                                      <a:noFill/>
                                    </a:ln>
                                  </pic:spPr>
                                </pic:pic>
                              </a:graphicData>
                            </a:graphic>
                          </wp:inline>
                        </w:drawing>
                      </w:r>
                    </w:p>
                  </w:txbxContent>
                </v:textbox>
                <w10:wrap anchorx="margin"/>
              </v:shape>
            </w:pict>
          </mc:Fallback>
        </mc:AlternateContent>
      </w: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510CCC" w:rsidRDefault="00510CCC" w:rsidP="00A346D9">
      <w:pPr>
        <w:spacing w:after="0" w:line="240" w:lineRule="auto"/>
        <w:rPr>
          <w:rFonts w:ascii="Times New Roman" w:hAnsi="Times New Roman" w:cs="Times New Roman"/>
          <w:sz w:val="24"/>
          <w:szCs w:val="24"/>
        </w:rPr>
      </w:pPr>
    </w:p>
    <w:p w:rsidR="00510CCC" w:rsidRDefault="00510CCC" w:rsidP="00A346D9">
      <w:pPr>
        <w:spacing w:after="0" w:line="240" w:lineRule="auto"/>
        <w:rPr>
          <w:rFonts w:ascii="Times New Roman" w:hAnsi="Times New Roman" w:cs="Times New Roman"/>
          <w:sz w:val="24"/>
          <w:szCs w:val="24"/>
        </w:rPr>
      </w:pPr>
    </w:p>
    <w:p w:rsidR="00510CCC" w:rsidRDefault="00510CCC" w:rsidP="00A346D9">
      <w:pPr>
        <w:spacing w:after="0" w:line="240" w:lineRule="auto"/>
        <w:rPr>
          <w:rFonts w:ascii="Times New Roman" w:hAnsi="Times New Roman" w:cs="Times New Roman"/>
          <w:sz w:val="24"/>
          <w:szCs w:val="24"/>
        </w:rPr>
      </w:pPr>
    </w:p>
    <w:p w:rsidR="00510CCC" w:rsidRDefault="00510CCC" w:rsidP="00A346D9">
      <w:pPr>
        <w:spacing w:after="0" w:line="240" w:lineRule="auto"/>
        <w:rPr>
          <w:rFonts w:ascii="Times New Roman" w:hAnsi="Times New Roman" w:cs="Times New Roman"/>
          <w:sz w:val="24"/>
          <w:szCs w:val="24"/>
        </w:rPr>
      </w:pPr>
    </w:p>
    <w:p w:rsidR="00510CCC" w:rsidRDefault="00510CCC" w:rsidP="00A346D9">
      <w:pPr>
        <w:spacing w:after="0" w:line="240" w:lineRule="auto"/>
        <w:rPr>
          <w:rFonts w:ascii="Times New Roman" w:hAnsi="Times New Roman" w:cs="Times New Roman"/>
          <w:sz w:val="24"/>
          <w:szCs w:val="24"/>
        </w:rPr>
      </w:pPr>
    </w:p>
    <w:p w:rsidR="00FB2976" w:rsidRDefault="0066128C"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The longitudinal c</w:t>
      </w:r>
      <w:r w:rsidR="001E0A6E">
        <w:rPr>
          <w:rFonts w:ascii="Times New Roman" w:hAnsi="Times New Roman" w:cs="Times New Roman"/>
          <w:sz w:val="24"/>
          <w:szCs w:val="24"/>
        </w:rPr>
        <w:t xml:space="preserve">omparison of all the factors can be seen </w:t>
      </w:r>
      <w:r w:rsidR="00510CCC">
        <w:rPr>
          <w:rFonts w:ascii="Times New Roman" w:hAnsi="Times New Roman" w:cs="Times New Roman"/>
          <w:sz w:val="24"/>
          <w:szCs w:val="24"/>
        </w:rPr>
        <w:t xml:space="preserve">in the EBI </w:t>
      </w:r>
      <w:proofErr w:type="spellStart"/>
      <w:r w:rsidR="00510CCC">
        <w:rPr>
          <w:rFonts w:ascii="Times New Roman" w:hAnsi="Times New Roman" w:cs="Times New Roman"/>
          <w:sz w:val="24"/>
          <w:szCs w:val="24"/>
        </w:rPr>
        <w:t>Benchworks</w:t>
      </w:r>
      <w:proofErr w:type="spellEnd"/>
      <w:r w:rsidR="00510CCC">
        <w:rPr>
          <w:rFonts w:ascii="Times New Roman" w:hAnsi="Times New Roman" w:cs="Times New Roman"/>
          <w:sz w:val="24"/>
          <w:szCs w:val="24"/>
        </w:rPr>
        <w:t xml:space="preserve"> printed report located in the </w:t>
      </w:r>
      <w:r w:rsidR="00685A96">
        <w:rPr>
          <w:rFonts w:ascii="Times New Roman" w:hAnsi="Times New Roman" w:cs="Times New Roman"/>
          <w:sz w:val="24"/>
          <w:szCs w:val="24"/>
        </w:rPr>
        <w:t>o</w:t>
      </w:r>
      <w:r w:rsidR="00510CCC">
        <w:rPr>
          <w:rFonts w:ascii="Times New Roman" w:hAnsi="Times New Roman" w:cs="Times New Roman"/>
          <w:sz w:val="24"/>
          <w:szCs w:val="24"/>
        </w:rPr>
        <w:t xml:space="preserve">ffice </w:t>
      </w:r>
      <w:r w:rsidR="00685A96">
        <w:rPr>
          <w:rFonts w:ascii="Times New Roman" w:hAnsi="Times New Roman" w:cs="Times New Roman"/>
          <w:sz w:val="24"/>
          <w:szCs w:val="24"/>
        </w:rPr>
        <w:t xml:space="preserve">area </w:t>
      </w:r>
      <w:r w:rsidR="00510CCC">
        <w:rPr>
          <w:rFonts w:ascii="Times New Roman" w:hAnsi="Times New Roman" w:cs="Times New Roman"/>
          <w:sz w:val="24"/>
          <w:szCs w:val="24"/>
        </w:rPr>
        <w:t xml:space="preserve">of </w:t>
      </w:r>
      <w:r w:rsidR="00685A96">
        <w:rPr>
          <w:rFonts w:ascii="Times New Roman" w:hAnsi="Times New Roman" w:cs="Times New Roman"/>
          <w:sz w:val="24"/>
          <w:szCs w:val="24"/>
        </w:rPr>
        <w:t xml:space="preserve">Lander University’s </w:t>
      </w:r>
      <w:r w:rsidR="00510CCC">
        <w:rPr>
          <w:rFonts w:ascii="Times New Roman" w:hAnsi="Times New Roman" w:cs="Times New Roman"/>
          <w:sz w:val="24"/>
          <w:szCs w:val="24"/>
        </w:rPr>
        <w:t>Vice President for Student Affairs.</w:t>
      </w:r>
    </w:p>
    <w:p w:rsidR="001E0A6E" w:rsidRDefault="001E0A6E" w:rsidP="00A346D9">
      <w:pPr>
        <w:spacing w:after="0" w:line="240" w:lineRule="auto"/>
        <w:rPr>
          <w:rFonts w:ascii="Times New Roman" w:hAnsi="Times New Roman" w:cs="Times New Roman"/>
          <w:sz w:val="24"/>
          <w:szCs w:val="24"/>
        </w:rPr>
      </w:pPr>
    </w:p>
    <w:p w:rsidR="00FB2976" w:rsidRDefault="001E0A6E"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The EBI assessment report contains recommendations for improvement in terms of identifying high and low impact factors based on student satisfaction</w:t>
      </w:r>
      <w:r w:rsidR="00FB07DA">
        <w:rPr>
          <w:rFonts w:ascii="Times New Roman" w:hAnsi="Times New Roman" w:cs="Times New Roman"/>
          <w:sz w:val="24"/>
          <w:szCs w:val="24"/>
        </w:rPr>
        <w:t>. EBI reports that “</w:t>
      </w:r>
      <w:r w:rsidR="00FB07DA" w:rsidRPr="00FB07DA">
        <w:rPr>
          <w:rFonts w:ascii="Times New Roman" w:hAnsi="Times New Roman" w:cs="Times New Roman"/>
          <w:i/>
          <w:sz w:val="24"/>
          <w:szCs w:val="24"/>
        </w:rPr>
        <w:t>the lower the level of satisfaction, the greater the opportunity to make improvements”</w:t>
      </w:r>
      <w:r w:rsidR="00FB07DA">
        <w:rPr>
          <w:rFonts w:ascii="Times New Roman" w:hAnsi="Times New Roman" w:cs="Times New Roman"/>
          <w:sz w:val="24"/>
          <w:szCs w:val="24"/>
        </w:rPr>
        <w:t xml:space="preserve">. Based on satisfaction levels, factors were ranked as predictors for change and improvement on factors used in measuring </w:t>
      </w:r>
      <w:r w:rsidR="00510CCC">
        <w:rPr>
          <w:rFonts w:ascii="Times New Roman" w:hAnsi="Times New Roman" w:cs="Times New Roman"/>
          <w:sz w:val="24"/>
          <w:szCs w:val="24"/>
        </w:rPr>
        <w:t>O</w:t>
      </w:r>
      <w:r w:rsidR="00FB07DA" w:rsidRPr="00FB07DA">
        <w:rPr>
          <w:rFonts w:ascii="Times New Roman" w:hAnsi="Times New Roman" w:cs="Times New Roman"/>
          <w:i/>
          <w:sz w:val="24"/>
          <w:szCs w:val="24"/>
        </w:rPr>
        <w:t>verall Program Effectiveness</w:t>
      </w:r>
      <w:r w:rsidR="00FB07DA">
        <w:rPr>
          <w:rFonts w:ascii="Times New Roman" w:hAnsi="Times New Roman" w:cs="Times New Roman"/>
          <w:sz w:val="24"/>
          <w:szCs w:val="24"/>
        </w:rPr>
        <w:t>.</w:t>
      </w:r>
      <w:r w:rsidR="00B10C13">
        <w:rPr>
          <w:rFonts w:ascii="Times New Roman" w:hAnsi="Times New Roman" w:cs="Times New Roman"/>
          <w:sz w:val="24"/>
          <w:szCs w:val="24"/>
        </w:rPr>
        <w:t xml:space="preserve"> Below</w:t>
      </w:r>
      <w:r w:rsidR="00FB07DA">
        <w:rPr>
          <w:rFonts w:ascii="Times New Roman" w:hAnsi="Times New Roman" w:cs="Times New Roman"/>
          <w:sz w:val="24"/>
          <w:szCs w:val="24"/>
        </w:rPr>
        <w:t xml:space="preserve"> is the report containing the recommendations for </w:t>
      </w:r>
      <w:proofErr w:type="gramStart"/>
      <w:r w:rsidR="00FB07DA">
        <w:rPr>
          <w:rFonts w:ascii="Times New Roman" w:hAnsi="Times New Roman" w:cs="Times New Roman"/>
          <w:sz w:val="24"/>
          <w:szCs w:val="24"/>
        </w:rPr>
        <w:t>improvement:</w:t>
      </w:r>
      <w:proofErr w:type="gramEnd"/>
    </w:p>
    <w:p w:rsidR="00741458" w:rsidRDefault="001E2466" w:rsidP="00A346D9">
      <w:pPr>
        <w:spacing w:after="0" w:line="240" w:lineRule="auto"/>
        <w:rPr>
          <w:rFonts w:ascii="Times New Roman" w:hAnsi="Times New Roman" w:cs="Times New Roman"/>
          <w:sz w:val="24"/>
          <w:szCs w:val="24"/>
        </w:rPr>
      </w:pPr>
      <w:r w:rsidRPr="00FB07DA">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6554FBE2" wp14:editId="084FF435">
                <wp:simplePos x="0" y="0"/>
                <wp:positionH relativeFrom="margin">
                  <wp:posOffset>-476250</wp:posOffset>
                </wp:positionH>
                <wp:positionV relativeFrom="paragraph">
                  <wp:posOffset>-295275</wp:posOffset>
                </wp:positionV>
                <wp:extent cx="6877050" cy="84963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6877050" cy="8496300"/>
                        </a:xfrm>
                        <a:prstGeom prst="rect">
                          <a:avLst/>
                        </a:prstGeom>
                        <a:solidFill>
                          <a:sysClr val="window" lastClr="FFFFFF"/>
                        </a:solidFill>
                        <a:ln w="6350">
                          <a:solidFill>
                            <a:prstClr val="black"/>
                          </a:solidFill>
                        </a:ln>
                        <a:effectLst/>
                      </wps:spPr>
                      <wps:txbx>
                        <w:txbxContent>
                          <w:p w:rsidR="008F743C" w:rsidRDefault="008F743C" w:rsidP="00FB07DA">
                            <w:r w:rsidRPr="00FB2976">
                              <w:rPr>
                                <w:noProof/>
                              </w:rPr>
                              <w:drawing>
                                <wp:inline distT="0" distB="0" distL="0" distR="0" wp14:anchorId="50D8FC74" wp14:editId="2F59C549">
                                  <wp:extent cx="6629400" cy="8311515"/>
                                  <wp:effectExtent l="0" t="0" r="0" b="0"/>
                                  <wp:docPr id="10" name="Picture 10" descr="C:\Users\jfranks\Downloads\EBI Recommendations for UNiversity 101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ranks\Downloads\EBI Recommendations for UNiversity 101 2014-20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6942" cy="83585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4FBE2" id="Text Box 34" o:spid="_x0000_s1035" type="#_x0000_t202" style="position:absolute;margin-left:-37.5pt;margin-top:-23.25pt;width:541.5pt;height:6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" fillcolor="window" strokeweight=".5pt">
                <v:textbox>
                  <w:txbxContent>
                    <w:p w:rsidR="008F743C" w:rsidRDefault="008F743C" w:rsidP="00FB07DA">
                      <w:r w:rsidRPr="00FB2976">
                        <w:rPr>
                          <w:noProof/>
                        </w:rPr>
                        <w:drawing>
                          <wp:inline distT="0" distB="0" distL="0" distR="0" wp14:anchorId="50D8FC74" wp14:editId="2F59C549">
                            <wp:extent cx="6629400" cy="8311515"/>
                            <wp:effectExtent l="0" t="0" r="0" b="0"/>
                            <wp:docPr id="10" name="Picture 10" descr="C:\Users\jfranks\Downloads\EBI Recommendations for UNiversity 101 20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ranks\Downloads\EBI Recommendations for UNiversity 101 2014-2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6942" cy="8358583"/>
                                    </a:xfrm>
                                    <a:prstGeom prst="rect">
                                      <a:avLst/>
                                    </a:prstGeom>
                                    <a:noFill/>
                                    <a:ln>
                                      <a:noFill/>
                                    </a:ln>
                                  </pic:spPr>
                                </pic:pic>
                              </a:graphicData>
                            </a:graphic>
                          </wp:inline>
                        </w:drawing>
                      </w:r>
                    </w:p>
                  </w:txbxContent>
                </v:textbox>
                <w10:wrap anchorx="margin"/>
              </v:shape>
            </w:pict>
          </mc:Fallback>
        </mc:AlternateContent>
      </w: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741458" w:rsidRDefault="00741458" w:rsidP="00A346D9">
      <w:pPr>
        <w:spacing w:after="0" w:line="240" w:lineRule="auto"/>
        <w:rPr>
          <w:rFonts w:ascii="Times New Roman" w:hAnsi="Times New Roman" w:cs="Times New Roman"/>
          <w:sz w:val="24"/>
          <w:szCs w:val="24"/>
        </w:rPr>
      </w:pPr>
    </w:p>
    <w:p w:rsidR="001E2466" w:rsidRDefault="001E2466" w:rsidP="00A346D9">
      <w:pPr>
        <w:spacing w:after="0" w:line="240" w:lineRule="auto"/>
        <w:rPr>
          <w:rFonts w:ascii="Times New Roman" w:hAnsi="Times New Roman" w:cs="Times New Roman"/>
          <w:sz w:val="24"/>
          <w:szCs w:val="24"/>
        </w:rPr>
      </w:pPr>
    </w:p>
    <w:p w:rsidR="00FB2976" w:rsidRPr="00593908" w:rsidRDefault="00FB07DA"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Based upon these results, </w:t>
      </w:r>
      <w:r w:rsidR="00755CD3">
        <w:rPr>
          <w:rFonts w:ascii="Times New Roman" w:hAnsi="Times New Roman" w:cs="Times New Roman"/>
          <w:sz w:val="24"/>
          <w:szCs w:val="24"/>
        </w:rPr>
        <w:t xml:space="preserve">two issues for discussion and possible change are incorporating </w:t>
      </w:r>
      <w:r w:rsidR="008F1FD7">
        <w:rPr>
          <w:rFonts w:ascii="Times New Roman" w:hAnsi="Times New Roman" w:cs="Times New Roman"/>
          <w:sz w:val="24"/>
          <w:szCs w:val="24"/>
        </w:rPr>
        <w:t>additional</w:t>
      </w:r>
      <w:r w:rsidR="00755CD3">
        <w:rPr>
          <w:rFonts w:ascii="Times New Roman" w:hAnsi="Times New Roman" w:cs="Times New Roman"/>
          <w:sz w:val="24"/>
          <w:szCs w:val="24"/>
        </w:rPr>
        <w:t xml:space="preserve"> information on improving academic skills and engaging students in developing and using </w:t>
      </w:r>
      <w:r w:rsidR="008F1FD7">
        <w:rPr>
          <w:rFonts w:ascii="Times New Roman" w:hAnsi="Times New Roman" w:cs="Times New Roman"/>
          <w:sz w:val="24"/>
          <w:szCs w:val="24"/>
        </w:rPr>
        <w:t>more</w:t>
      </w:r>
      <w:r w:rsidR="00755CD3">
        <w:rPr>
          <w:rFonts w:ascii="Times New Roman" w:hAnsi="Times New Roman" w:cs="Times New Roman"/>
          <w:sz w:val="24"/>
          <w:szCs w:val="24"/>
        </w:rPr>
        <w:t xml:space="preserve"> of these skills during the class and making efforts to improve the usefulness of course materials.  Standard PowerPoint presentations were used in all classes along with the required textbooks of the</w:t>
      </w:r>
      <w:r w:rsidR="00691AC9">
        <w:rPr>
          <w:rFonts w:ascii="Times New Roman" w:hAnsi="Times New Roman" w:cs="Times New Roman"/>
          <w:sz w:val="24"/>
          <w:szCs w:val="24"/>
        </w:rPr>
        <w:t xml:space="preserve"> </w:t>
      </w:r>
      <w:r w:rsidR="00755CD3" w:rsidRPr="00755CD3">
        <w:rPr>
          <w:rFonts w:ascii="Times New Roman" w:hAnsi="Times New Roman" w:cs="Times New Roman"/>
          <w:i/>
          <w:sz w:val="24"/>
          <w:szCs w:val="24"/>
        </w:rPr>
        <w:t>Student Handbook</w:t>
      </w:r>
      <w:r w:rsidR="00691AC9">
        <w:rPr>
          <w:rFonts w:ascii="Times New Roman" w:hAnsi="Times New Roman" w:cs="Times New Roman"/>
          <w:i/>
          <w:sz w:val="24"/>
          <w:szCs w:val="24"/>
        </w:rPr>
        <w:t xml:space="preserve"> </w:t>
      </w:r>
      <w:r w:rsidR="00755CD3">
        <w:rPr>
          <w:rFonts w:ascii="Times New Roman" w:hAnsi="Times New Roman" w:cs="Times New Roman"/>
          <w:sz w:val="24"/>
          <w:szCs w:val="24"/>
        </w:rPr>
        <w:t>and the</w:t>
      </w:r>
      <w:r w:rsidR="00691AC9">
        <w:rPr>
          <w:rFonts w:ascii="Times New Roman" w:hAnsi="Times New Roman" w:cs="Times New Roman"/>
          <w:sz w:val="24"/>
          <w:szCs w:val="24"/>
        </w:rPr>
        <w:t xml:space="preserve"> A</w:t>
      </w:r>
      <w:r w:rsidR="00755CD3" w:rsidRPr="00755CD3">
        <w:rPr>
          <w:rFonts w:ascii="Times New Roman" w:hAnsi="Times New Roman" w:cs="Times New Roman"/>
          <w:i/>
          <w:sz w:val="24"/>
          <w:szCs w:val="24"/>
        </w:rPr>
        <w:t>cademic Catalog</w:t>
      </w:r>
      <w:r w:rsidR="00755CD3">
        <w:rPr>
          <w:rFonts w:ascii="Times New Roman" w:hAnsi="Times New Roman" w:cs="Times New Roman"/>
          <w:sz w:val="24"/>
          <w:szCs w:val="24"/>
        </w:rPr>
        <w:t xml:space="preserve"> which are very usefulness and necessary to students in their academic endeavors.  Students were also provided with Linda O’Brien’s book</w:t>
      </w:r>
      <w:r w:rsidR="00691AC9">
        <w:rPr>
          <w:rFonts w:ascii="Times New Roman" w:hAnsi="Times New Roman" w:cs="Times New Roman"/>
          <w:sz w:val="24"/>
          <w:szCs w:val="24"/>
        </w:rPr>
        <w:t xml:space="preserve">, </w:t>
      </w:r>
      <w:proofErr w:type="gramStart"/>
      <w:r w:rsidR="00755CD3" w:rsidRPr="00691AC9">
        <w:rPr>
          <w:rFonts w:ascii="Times New Roman" w:hAnsi="Times New Roman" w:cs="Times New Roman"/>
          <w:i/>
          <w:sz w:val="24"/>
          <w:szCs w:val="24"/>
        </w:rPr>
        <w:t>How</w:t>
      </w:r>
      <w:proofErr w:type="gramEnd"/>
      <w:r w:rsidR="00755CD3" w:rsidRPr="00691AC9">
        <w:rPr>
          <w:rFonts w:ascii="Times New Roman" w:hAnsi="Times New Roman" w:cs="Times New Roman"/>
          <w:i/>
          <w:sz w:val="24"/>
          <w:szCs w:val="24"/>
        </w:rPr>
        <w:t xml:space="preserve"> to Get Good Grades In </w:t>
      </w:r>
      <w:r w:rsidR="00691AC9" w:rsidRPr="00691AC9">
        <w:rPr>
          <w:rFonts w:ascii="Times New Roman" w:hAnsi="Times New Roman" w:cs="Times New Roman"/>
          <w:i/>
          <w:sz w:val="24"/>
          <w:szCs w:val="24"/>
        </w:rPr>
        <w:t>College</w:t>
      </w:r>
      <w:r w:rsidR="00691AC9">
        <w:rPr>
          <w:rFonts w:ascii="Times New Roman" w:hAnsi="Times New Roman" w:cs="Times New Roman"/>
          <w:sz w:val="24"/>
          <w:szCs w:val="24"/>
        </w:rPr>
        <w:t xml:space="preserve"> and</w:t>
      </w:r>
      <w:r w:rsidR="00755CD3">
        <w:rPr>
          <w:rFonts w:ascii="Times New Roman" w:hAnsi="Times New Roman" w:cs="Times New Roman"/>
          <w:sz w:val="24"/>
          <w:szCs w:val="24"/>
        </w:rPr>
        <w:t xml:space="preserve"> </w:t>
      </w:r>
      <w:r w:rsidR="00691AC9">
        <w:rPr>
          <w:rFonts w:ascii="Times New Roman" w:hAnsi="Times New Roman" w:cs="Times New Roman"/>
          <w:sz w:val="24"/>
          <w:szCs w:val="24"/>
        </w:rPr>
        <w:t xml:space="preserve">Channing </w:t>
      </w:r>
      <w:proofErr w:type="spellStart"/>
      <w:r w:rsidR="00691AC9">
        <w:rPr>
          <w:rFonts w:ascii="Times New Roman" w:hAnsi="Times New Roman" w:cs="Times New Roman"/>
          <w:sz w:val="24"/>
          <w:szCs w:val="24"/>
        </w:rPr>
        <w:t>Bete</w:t>
      </w:r>
      <w:proofErr w:type="spellEnd"/>
      <w:r w:rsidR="00691AC9">
        <w:rPr>
          <w:rFonts w:ascii="Times New Roman" w:hAnsi="Times New Roman" w:cs="Times New Roman"/>
          <w:sz w:val="24"/>
          <w:szCs w:val="24"/>
        </w:rPr>
        <w:t xml:space="preserve"> Company, Inc.’s book</w:t>
      </w:r>
      <w:r w:rsidR="00755CD3">
        <w:rPr>
          <w:rFonts w:ascii="Times New Roman" w:hAnsi="Times New Roman" w:cs="Times New Roman"/>
          <w:sz w:val="24"/>
          <w:szCs w:val="24"/>
        </w:rPr>
        <w:t xml:space="preserve"> </w:t>
      </w:r>
      <w:r w:rsidR="00691AC9">
        <w:rPr>
          <w:rFonts w:ascii="Times New Roman" w:hAnsi="Times New Roman" w:cs="Times New Roman"/>
          <w:sz w:val="24"/>
          <w:szCs w:val="24"/>
        </w:rPr>
        <w:t xml:space="preserve">titled, </w:t>
      </w:r>
      <w:r w:rsidR="00691AC9" w:rsidRPr="00691AC9">
        <w:rPr>
          <w:rFonts w:ascii="Times New Roman" w:hAnsi="Times New Roman" w:cs="Times New Roman"/>
          <w:i/>
          <w:sz w:val="24"/>
          <w:szCs w:val="24"/>
        </w:rPr>
        <w:t>A Good Financial Start – Money Management for Young Adults</w:t>
      </w:r>
      <w:r w:rsidR="00691AC9">
        <w:rPr>
          <w:rFonts w:ascii="Times New Roman" w:hAnsi="Times New Roman" w:cs="Times New Roman"/>
          <w:sz w:val="24"/>
          <w:szCs w:val="24"/>
        </w:rPr>
        <w:t xml:space="preserve">. </w:t>
      </w:r>
      <w:r w:rsidR="00691AC9" w:rsidRPr="00691AC9">
        <w:rPr>
          <w:rFonts w:ascii="Times New Roman" w:hAnsi="Times New Roman" w:cs="Times New Roman"/>
          <w:sz w:val="24"/>
          <w:szCs w:val="24"/>
        </w:rPr>
        <w:t xml:space="preserve">Two other factors that were ranked as </w:t>
      </w:r>
      <w:r w:rsidR="00593908">
        <w:rPr>
          <w:rFonts w:ascii="Times New Roman" w:hAnsi="Times New Roman" w:cs="Times New Roman"/>
          <w:sz w:val="24"/>
          <w:szCs w:val="24"/>
        </w:rPr>
        <w:t>more of a</w:t>
      </w:r>
      <w:r w:rsidR="00691AC9" w:rsidRPr="00691AC9">
        <w:rPr>
          <w:rFonts w:ascii="Times New Roman" w:hAnsi="Times New Roman" w:cs="Times New Roman"/>
          <w:sz w:val="24"/>
          <w:szCs w:val="24"/>
        </w:rPr>
        <w:t xml:space="preserve"> top priority </w:t>
      </w:r>
      <w:r w:rsidR="00593908">
        <w:rPr>
          <w:rFonts w:ascii="Times New Roman" w:hAnsi="Times New Roman" w:cs="Times New Roman"/>
          <w:sz w:val="24"/>
          <w:szCs w:val="24"/>
        </w:rPr>
        <w:t>of</w:t>
      </w:r>
      <w:r w:rsidR="00691AC9" w:rsidRPr="00691AC9">
        <w:rPr>
          <w:rFonts w:ascii="Times New Roman" w:hAnsi="Times New Roman" w:cs="Times New Roman"/>
          <w:sz w:val="24"/>
          <w:szCs w:val="24"/>
        </w:rPr>
        <w:t xml:space="preserve"> change </w:t>
      </w:r>
      <w:r w:rsidR="00593908">
        <w:rPr>
          <w:rFonts w:ascii="Times New Roman" w:hAnsi="Times New Roman" w:cs="Times New Roman"/>
          <w:sz w:val="24"/>
          <w:szCs w:val="24"/>
        </w:rPr>
        <w:t>for</w:t>
      </w:r>
      <w:r w:rsidR="00691AC9" w:rsidRPr="00691AC9">
        <w:rPr>
          <w:rFonts w:ascii="Times New Roman" w:hAnsi="Times New Roman" w:cs="Times New Roman"/>
          <w:sz w:val="24"/>
          <w:szCs w:val="24"/>
        </w:rPr>
        <w:t xml:space="preserve"> the course </w:t>
      </w:r>
      <w:r w:rsidR="00593908">
        <w:rPr>
          <w:rFonts w:ascii="Times New Roman" w:hAnsi="Times New Roman" w:cs="Times New Roman"/>
          <w:sz w:val="24"/>
          <w:szCs w:val="24"/>
        </w:rPr>
        <w:t xml:space="preserve">were </w:t>
      </w:r>
      <w:r w:rsidR="00656266">
        <w:rPr>
          <w:rFonts w:ascii="Times New Roman" w:hAnsi="Times New Roman" w:cs="Times New Roman"/>
          <w:sz w:val="24"/>
          <w:szCs w:val="24"/>
        </w:rPr>
        <w:t>the course impacting</w:t>
      </w:r>
      <w:r w:rsidR="00691AC9" w:rsidRPr="00691AC9">
        <w:rPr>
          <w:rFonts w:ascii="Times New Roman" w:hAnsi="Times New Roman" w:cs="Times New Roman"/>
          <w:sz w:val="24"/>
          <w:szCs w:val="24"/>
        </w:rPr>
        <w:t xml:space="preserve"> </w:t>
      </w:r>
      <w:r w:rsidR="00656266">
        <w:rPr>
          <w:rFonts w:ascii="Times New Roman" w:hAnsi="Times New Roman" w:cs="Times New Roman"/>
          <w:sz w:val="24"/>
          <w:szCs w:val="24"/>
        </w:rPr>
        <w:t xml:space="preserve">student </w:t>
      </w:r>
      <w:r w:rsidR="00691AC9" w:rsidRPr="00691AC9">
        <w:rPr>
          <w:rFonts w:ascii="Times New Roman" w:hAnsi="Times New Roman" w:cs="Times New Roman"/>
          <w:sz w:val="24"/>
          <w:szCs w:val="24"/>
        </w:rPr>
        <w:t>retention and graduation from Lander University and the course increasing co-curricular engagement.</w:t>
      </w:r>
      <w:r w:rsidR="00691AC9">
        <w:rPr>
          <w:rFonts w:ascii="Times New Roman" w:hAnsi="Times New Roman" w:cs="Times New Roman"/>
          <w:b/>
          <w:sz w:val="24"/>
          <w:szCs w:val="24"/>
        </w:rPr>
        <w:t xml:space="preserve"> </w:t>
      </w:r>
      <w:r w:rsidR="00691AC9" w:rsidRPr="00593908">
        <w:rPr>
          <w:rFonts w:ascii="Times New Roman" w:hAnsi="Times New Roman" w:cs="Times New Roman"/>
          <w:sz w:val="24"/>
          <w:szCs w:val="24"/>
        </w:rPr>
        <w:t>Using standard PowerPoint presentations may have influenced the engagement o</w:t>
      </w:r>
      <w:r w:rsidR="00593908">
        <w:rPr>
          <w:rFonts w:ascii="Times New Roman" w:hAnsi="Times New Roman" w:cs="Times New Roman"/>
          <w:sz w:val="24"/>
          <w:szCs w:val="24"/>
        </w:rPr>
        <w:t>f</w:t>
      </w:r>
      <w:r w:rsidR="00691AC9" w:rsidRPr="00593908">
        <w:rPr>
          <w:rFonts w:ascii="Times New Roman" w:hAnsi="Times New Roman" w:cs="Times New Roman"/>
          <w:sz w:val="24"/>
          <w:szCs w:val="24"/>
        </w:rPr>
        <w:t xml:space="preserve"> students in co-curricular activities. Next fall, the building of a co-curricular resume along with requiring student participation </w:t>
      </w:r>
      <w:r w:rsidR="00656266">
        <w:rPr>
          <w:rFonts w:ascii="Times New Roman" w:hAnsi="Times New Roman" w:cs="Times New Roman"/>
          <w:sz w:val="24"/>
          <w:szCs w:val="24"/>
        </w:rPr>
        <w:t>i</w:t>
      </w:r>
      <w:r w:rsidR="00691AC9" w:rsidRPr="00593908">
        <w:rPr>
          <w:rFonts w:ascii="Times New Roman" w:hAnsi="Times New Roman" w:cs="Times New Roman"/>
          <w:sz w:val="24"/>
          <w:szCs w:val="24"/>
        </w:rPr>
        <w:t xml:space="preserve">n at least one co-curricular event or </w:t>
      </w:r>
      <w:r w:rsidR="00593908" w:rsidRPr="00593908">
        <w:rPr>
          <w:rFonts w:ascii="Times New Roman" w:hAnsi="Times New Roman" w:cs="Times New Roman"/>
          <w:sz w:val="24"/>
          <w:szCs w:val="24"/>
        </w:rPr>
        <w:t>activity</w:t>
      </w:r>
      <w:r w:rsidR="00691AC9" w:rsidRPr="00593908">
        <w:rPr>
          <w:rFonts w:ascii="Times New Roman" w:hAnsi="Times New Roman" w:cs="Times New Roman"/>
          <w:sz w:val="24"/>
          <w:szCs w:val="24"/>
        </w:rPr>
        <w:t xml:space="preserve"> might improve this </w:t>
      </w:r>
      <w:r w:rsidR="00593908" w:rsidRPr="00593908">
        <w:rPr>
          <w:rFonts w:ascii="Times New Roman" w:hAnsi="Times New Roman" w:cs="Times New Roman"/>
          <w:sz w:val="24"/>
          <w:szCs w:val="24"/>
        </w:rPr>
        <w:t>performance</w:t>
      </w:r>
      <w:r w:rsidR="00691AC9" w:rsidRPr="00593908">
        <w:rPr>
          <w:rFonts w:ascii="Times New Roman" w:hAnsi="Times New Roman" w:cs="Times New Roman"/>
          <w:sz w:val="24"/>
          <w:szCs w:val="24"/>
        </w:rPr>
        <w:t xml:space="preserve"> in this factor.</w:t>
      </w:r>
      <w:r w:rsidR="00593908">
        <w:rPr>
          <w:rFonts w:ascii="Times New Roman" w:hAnsi="Times New Roman" w:cs="Times New Roman"/>
          <w:sz w:val="24"/>
          <w:szCs w:val="24"/>
        </w:rPr>
        <w:t xml:space="preserve"> </w:t>
      </w:r>
      <w:r w:rsidR="00593908" w:rsidRPr="00691AC9">
        <w:rPr>
          <w:rFonts w:ascii="Times New Roman" w:hAnsi="Times New Roman" w:cs="Times New Roman"/>
          <w:b/>
          <w:sz w:val="24"/>
          <w:szCs w:val="24"/>
        </w:rPr>
        <w:t>Instructors f</w:t>
      </w:r>
      <w:r w:rsidR="001B53EC">
        <w:rPr>
          <w:rFonts w:ascii="Times New Roman" w:hAnsi="Times New Roman" w:cs="Times New Roman"/>
          <w:b/>
          <w:sz w:val="24"/>
          <w:szCs w:val="24"/>
        </w:rPr>
        <w:t>rom</w:t>
      </w:r>
      <w:r w:rsidR="00593908" w:rsidRPr="00691AC9">
        <w:rPr>
          <w:rFonts w:ascii="Times New Roman" w:hAnsi="Times New Roman" w:cs="Times New Roman"/>
          <w:b/>
          <w:sz w:val="24"/>
          <w:szCs w:val="24"/>
        </w:rPr>
        <w:t xml:space="preserve"> University 101 will meet this summer to discuss these results and change the curriculum </w:t>
      </w:r>
      <w:r w:rsidR="001B53EC">
        <w:rPr>
          <w:rFonts w:ascii="Times New Roman" w:hAnsi="Times New Roman" w:cs="Times New Roman"/>
          <w:b/>
          <w:sz w:val="24"/>
          <w:szCs w:val="24"/>
        </w:rPr>
        <w:t>i</w:t>
      </w:r>
      <w:r w:rsidR="00593908" w:rsidRPr="00691AC9">
        <w:rPr>
          <w:rFonts w:ascii="Times New Roman" w:hAnsi="Times New Roman" w:cs="Times New Roman"/>
          <w:b/>
          <w:sz w:val="24"/>
          <w:szCs w:val="24"/>
        </w:rPr>
        <w:t>n an attempt to improve on these factors</w:t>
      </w:r>
      <w:r w:rsidR="001E2466">
        <w:rPr>
          <w:rFonts w:ascii="Times New Roman" w:hAnsi="Times New Roman" w:cs="Times New Roman"/>
          <w:b/>
          <w:sz w:val="24"/>
          <w:szCs w:val="24"/>
        </w:rPr>
        <w:t xml:space="preserve"> and the actual question responses on several of the factors which fell below comparison means.</w:t>
      </w:r>
    </w:p>
    <w:p w:rsidR="00FB07DA" w:rsidRDefault="00FB07DA" w:rsidP="00A346D9">
      <w:pPr>
        <w:spacing w:after="0" w:line="240" w:lineRule="auto"/>
        <w:rPr>
          <w:rFonts w:ascii="Times New Roman" w:hAnsi="Times New Roman" w:cs="Times New Roman"/>
          <w:sz w:val="24"/>
          <w:szCs w:val="24"/>
        </w:rPr>
      </w:pPr>
    </w:p>
    <w:p w:rsidR="00FB07DA" w:rsidRDefault="001B53EC"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University 101 required all students to attend four mandatory evening events. These events were targeted at providing the students with some educational information around Title IX issues</w:t>
      </w:r>
      <w:r w:rsidR="003537C8">
        <w:rPr>
          <w:rFonts w:ascii="Times New Roman" w:hAnsi="Times New Roman" w:cs="Times New Roman"/>
          <w:sz w:val="24"/>
          <w:szCs w:val="24"/>
        </w:rPr>
        <w:t xml:space="preserve"> (Theater Delta)</w:t>
      </w:r>
      <w:r>
        <w:rPr>
          <w:rFonts w:ascii="Times New Roman" w:hAnsi="Times New Roman" w:cs="Times New Roman"/>
          <w:sz w:val="24"/>
          <w:szCs w:val="24"/>
        </w:rPr>
        <w:t>, substance use issues</w:t>
      </w:r>
      <w:r w:rsidR="003537C8">
        <w:rPr>
          <w:rFonts w:ascii="Times New Roman" w:hAnsi="Times New Roman" w:cs="Times New Roman"/>
          <w:sz w:val="24"/>
          <w:szCs w:val="24"/>
        </w:rPr>
        <w:t xml:space="preserve"> (Wasted…The Risks, The Realties, The Responses)</w:t>
      </w:r>
      <w:r>
        <w:rPr>
          <w:rFonts w:ascii="Times New Roman" w:hAnsi="Times New Roman" w:cs="Times New Roman"/>
          <w:sz w:val="24"/>
          <w:szCs w:val="24"/>
        </w:rPr>
        <w:t>, motivational initiatives</w:t>
      </w:r>
      <w:r w:rsidR="003537C8">
        <w:rPr>
          <w:rFonts w:ascii="Times New Roman" w:hAnsi="Times New Roman" w:cs="Times New Roman"/>
          <w:sz w:val="24"/>
          <w:szCs w:val="24"/>
        </w:rPr>
        <w:t xml:space="preserve"> (Living College Life in the Front Row),</w:t>
      </w:r>
      <w:r>
        <w:rPr>
          <w:rFonts w:ascii="Times New Roman" w:hAnsi="Times New Roman" w:cs="Times New Roman"/>
          <w:sz w:val="24"/>
          <w:szCs w:val="24"/>
        </w:rPr>
        <w:t xml:space="preserve"> and Lander University history </w:t>
      </w:r>
      <w:r w:rsidR="003537C8">
        <w:rPr>
          <w:rFonts w:ascii="Times New Roman" w:hAnsi="Times New Roman" w:cs="Times New Roman"/>
          <w:sz w:val="24"/>
          <w:szCs w:val="24"/>
        </w:rPr>
        <w:t>(S. Lander – His Life &amp; Legacy Documentary)</w:t>
      </w:r>
      <w:r>
        <w:rPr>
          <w:rFonts w:ascii="Times New Roman" w:hAnsi="Times New Roman" w:cs="Times New Roman"/>
          <w:sz w:val="24"/>
          <w:szCs w:val="24"/>
        </w:rPr>
        <w:t xml:space="preserve">. </w:t>
      </w:r>
      <w:r w:rsidR="00B90A27">
        <w:rPr>
          <w:rFonts w:ascii="Times New Roman" w:hAnsi="Times New Roman" w:cs="Times New Roman"/>
          <w:sz w:val="24"/>
          <w:szCs w:val="24"/>
        </w:rPr>
        <w:t xml:space="preserve">All </w:t>
      </w:r>
      <w:r w:rsidR="003537C8">
        <w:rPr>
          <w:rFonts w:ascii="Times New Roman" w:hAnsi="Times New Roman" w:cs="Times New Roman"/>
          <w:sz w:val="24"/>
          <w:szCs w:val="24"/>
        </w:rPr>
        <w:t>programs</w:t>
      </w:r>
      <w:r w:rsidR="00B90A27">
        <w:rPr>
          <w:rFonts w:ascii="Times New Roman" w:hAnsi="Times New Roman" w:cs="Times New Roman"/>
          <w:sz w:val="24"/>
          <w:szCs w:val="24"/>
        </w:rPr>
        <w:t xml:space="preserve"> were evaluated by students and feedback gathered. </w:t>
      </w:r>
      <w:r w:rsidR="002C6349">
        <w:rPr>
          <w:rFonts w:ascii="Times New Roman" w:hAnsi="Times New Roman" w:cs="Times New Roman"/>
          <w:sz w:val="24"/>
          <w:szCs w:val="24"/>
        </w:rPr>
        <w:t>T</w:t>
      </w:r>
      <w:r w:rsidR="009F7ECD">
        <w:rPr>
          <w:rFonts w:ascii="Times New Roman" w:hAnsi="Times New Roman" w:cs="Times New Roman"/>
          <w:sz w:val="24"/>
          <w:szCs w:val="24"/>
        </w:rPr>
        <w:t>he decision was made by the Vice President for Student Affairs to have students attend a specific number of FALS events or to participate in other ways on campus</w:t>
      </w:r>
      <w:r w:rsidR="002C6349">
        <w:rPr>
          <w:rFonts w:ascii="Times New Roman" w:hAnsi="Times New Roman" w:cs="Times New Roman"/>
          <w:sz w:val="24"/>
          <w:szCs w:val="24"/>
        </w:rPr>
        <w:t xml:space="preserve"> rather than attend these mandatory events. </w:t>
      </w:r>
      <w:r w:rsidR="009F7ECD">
        <w:rPr>
          <w:rFonts w:ascii="Times New Roman" w:hAnsi="Times New Roman" w:cs="Times New Roman"/>
          <w:sz w:val="24"/>
          <w:szCs w:val="24"/>
        </w:rPr>
        <w:t xml:space="preserve">This was instituted </w:t>
      </w:r>
      <w:r w:rsidR="00532C11">
        <w:rPr>
          <w:rFonts w:ascii="Times New Roman" w:hAnsi="Times New Roman" w:cs="Times New Roman"/>
          <w:sz w:val="24"/>
          <w:szCs w:val="24"/>
        </w:rPr>
        <w:t>for</w:t>
      </w:r>
      <w:r w:rsidR="009F7ECD">
        <w:rPr>
          <w:rFonts w:ascii="Times New Roman" w:hAnsi="Times New Roman" w:cs="Times New Roman"/>
          <w:sz w:val="24"/>
          <w:szCs w:val="24"/>
        </w:rPr>
        <w:t xml:space="preserve"> the three classes taught the Spring/2015 semester</w:t>
      </w:r>
      <w:r w:rsidR="008F1FD7">
        <w:rPr>
          <w:rFonts w:ascii="Times New Roman" w:hAnsi="Times New Roman" w:cs="Times New Roman"/>
          <w:sz w:val="24"/>
          <w:szCs w:val="24"/>
        </w:rPr>
        <w:t xml:space="preserve">. </w:t>
      </w:r>
      <w:r w:rsidR="00685A96">
        <w:rPr>
          <w:rFonts w:ascii="Times New Roman" w:hAnsi="Times New Roman" w:cs="Times New Roman"/>
          <w:sz w:val="24"/>
          <w:szCs w:val="24"/>
        </w:rPr>
        <w:t xml:space="preserve">Summaries of three of the program evaluations are presented in the tables below. The Samuel Lander film evaluation was a quiz format measuring knowledge gained rather than other facets of the presentation. The full evaluations are located in the office area of </w:t>
      </w:r>
      <w:r w:rsidR="00685A96" w:rsidRPr="00685A96">
        <w:rPr>
          <w:rFonts w:ascii="Times New Roman" w:hAnsi="Times New Roman" w:cs="Times New Roman"/>
          <w:sz w:val="24"/>
          <w:szCs w:val="24"/>
        </w:rPr>
        <w:t>Lander University</w:t>
      </w:r>
      <w:r w:rsidR="00685A96">
        <w:rPr>
          <w:rFonts w:ascii="Times New Roman" w:hAnsi="Times New Roman" w:cs="Times New Roman"/>
          <w:sz w:val="24"/>
          <w:szCs w:val="24"/>
        </w:rPr>
        <w:t xml:space="preserve">’s Vice President for Student Affairs. </w:t>
      </w:r>
    </w:p>
    <w:p w:rsidR="00FB07DA" w:rsidRDefault="00685A96" w:rsidP="00A346D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2F6F46F" wp14:editId="170C0BC9">
                <wp:simplePos x="0" y="0"/>
                <wp:positionH relativeFrom="margin">
                  <wp:posOffset>-342900</wp:posOffset>
                </wp:positionH>
                <wp:positionV relativeFrom="paragraph">
                  <wp:posOffset>71120</wp:posOffset>
                </wp:positionV>
                <wp:extent cx="6200775" cy="3457575"/>
                <wp:effectExtent l="57150" t="57150" r="47625" b="47625"/>
                <wp:wrapNone/>
                <wp:docPr id="15" name="Text Box 15"/>
                <wp:cNvGraphicFramePr/>
                <a:graphic xmlns:a="http://schemas.openxmlformats.org/drawingml/2006/main">
                  <a:graphicData uri="http://schemas.microsoft.com/office/word/2010/wordprocessingShape">
                    <wps:wsp>
                      <wps:cNvSpPr txBox="1"/>
                      <wps:spPr>
                        <a:xfrm>
                          <a:off x="0" y="0"/>
                          <a:ext cx="6200775" cy="3457575"/>
                        </a:xfrm>
                        <a:prstGeom prst="rect">
                          <a:avLst/>
                        </a:prstGeom>
                        <a:solidFill>
                          <a:schemeClr val="lt1"/>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tbl>
                            <w:tblPr>
                              <w:tblStyle w:val="TableGrid"/>
                              <w:tblW w:w="9535" w:type="dxa"/>
                              <w:tblLayout w:type="fixed"/>
                              <w:tblLook w:val="04A0" w:firstRow="1" w:lastRow="0" w:firstColumn="1" w:lastColumn="0" w:noHBand="0" w:noVBand="1"/>
                            </w:tblPr>
                            <w:tblGrid>
                              <w:gridCol w:w="4315"/>
                              <w:gridCol w:w="1350"/>
                              <w:gridCol w:w="1350"/>
                              <w:gridCol w:w="1350"/>
                              <w:gridCol w:w="1170"/>
                            </w:tblGrid>
                            <w:tr w:rsidR="008F743C" w:rsidTr="00DC026B">
                              <w:trPr>
                                <w:trHeight w:val="222"/>
                              </w:trPr>
                              <w:tc>
                                <w:tcPr>
                                  <w:tcW w:w="4315" w:type="dxa"/>
                                </w:tcPr>
                                <w:p w:rsidR="008F743C" w:rsidRPr="0066144B" w:rsidRDefault="008F743C">
                                  <w:pPr>
                                    <w:rPr>
                                      <w:b/>
                                    </w:rPr>
                                  </w:pPr>
                                  <w:r w:rsidRPr="0066144B">
                                    <w:rPr>
                                      <w:b/>
                                    </w:rPr>
                                    <w:t>Theater Delta</w:t>
                                  </w:r>
                                  <w:r>
                                    <w:rPr>
                                      <w:b/>
                                    </w:rPr>
                                    <w:t xml:space="preserve"> (9/3/2014)</w:t>
                                  </w:r>
                                </w:p>
                              </w:tc>
                              <w:tc>
                                <w:tcPr>
                                  <w:tcW w:w="1350" w:type="dxa"/>
                                </w:tcPr>
                                <w:p w:rsidR="008F743C" w:rsidRDefault="008F743C"/>
                              </w:tc>
                              <w:tc>
                                <w:tcPr>
                                  <w:tcW w:w="1350" w:type="dxa"/>
                                </w:tcPr>
                                <w:p w:rsidR="008F743C" w:rsidRDefault="008F743C"/>
                              </w:tc>
                              <w:tc>
                                <w:tcPr>
                                  <w:tcW w:w="1350" w:type="dxa"/>
                                </w:tcPr>
                                <w:p w:rsidR="008F743C" w:rsidRDefault="008F743C"/>
                              </w:tc>
                              <w:tc>
                                <w:tcPr>
                                  <w:tcW w:w="1170" w:type="dxa"/>
                                </w:tcPr>
                                <w:p w:rsidR="008F743C" w:rsidRDefault="008F743C"/>
                              </w:tc>
                            </w:tr>
                            <w:tr w:rsidR="008F743C" w:rsidTr="00DC026B">
                              <w:trPr>
                                <w:trHeight w:val="209"/>
                              </w:trPr>
                              <w:tc>
                                <w:tcPr>
                                  <w:tcW w:w="4315" w:type="dxa"/>
                                </w:tcPr>
                                <w:p w:rsidR="008F743C" w:rsidRPr="00F45D17" w:rsidRDefault="008F743C">
                                  <w:pPr>
                                    <w:rPr>
                                      <w:b/>
                                      <w:sz w:val="20"/>
                                      <w:szCs w:val="20"/>
                                    </w:rPr>
                                  </w:pPr>
                                  <w:r w:rsidRPr="00F45D17">
                                    <w:rPr>
                                      <w:b/>
                                      <w:sz w:val="20"/>
                                      <w:szCs w:val="20"/>
                                    </w:rPr>
                                    <w:t>Statement</w:t>
                                  </w:r>
                                </w:p>
                              </w:tc>
                              <w:tc>
                                <w:tcPr>
                                  <w:tcW w:w="1350" w:type="dxa"/>
                                </w:tcPr>
                                <w:p w:rsidR="008F743C" w:rsidRPr="00F45D17" w:rsidRDefault="008F743C">
                                  <w:pPr>
                                    <w:rPr>
                                      <w:b/>
                                      <w:sz w:val="20"/>
                                      <w:szCs w:val="20"/>
                                    </w:rPr>
                                  </w:pPr>
                                  <w:r w:rsidRPr="00F45D17">
                                    <w:rPr>
                                      <w:b/>
                                      <w:sz w:val="20"/>
                                      <w:szCs w:val="20"/>
                                    </w:rPr>
                                    <w:t>Strongly Agree</w:t>
                                  </w:r>
                                </w:p>
                              </w:tc>
                              <w:tc>
                                <w:tcPr>
                                  <w:tcW w:w="1350" w:type="dxa"/>
                                </w:tcPr>
                                <w:p w:rsidR="008F743C" w:rsidRPr="00F45D17" w:rsidRDefault="008F743C">
                                  <w:pPr>
                                    <w:rPr>
                                      <w:b/>
                                      <w:sz w:val="20"/>
                                      <w:szCs w:val="20"/>
                                    </w:rPr>
                                  </w:pPr>
                                  <w:r w:rsidRPr="00F45D17">
                                    <w:rPr>
                                      <w:b/>
                                      <w:sz w:val="20"/>
                                      <w:szCs w:val="20"/>
                                    </w:rPr>
                                    <w:t>Agree</w:t>
                                  </w:r>
                                </w:p>
                              </w:tc>
                              <w:tc>
                                <w:tcPr>
                                  <w:tcW w:w="1350" w:type="dxa"/>
                                </w:tcPr>
                                <w:p w:rsidR="008F743C" w:rsidRPr="00F45D17" w:rsidRDefault="008F743C">
                                  <w:pPr>
                                    <w:rPr>
                                      <w:b/>
                                      <w:sz w:val="20"/>
                                      <w:szCs w:val="20"/>
                                    </w:rPr>
                                  </w:pPr>
                                  <w:r w:rsidRPr="00F45D17">
                                    <w:rPr>
                                      <w:b/>
                                      <w:sz w:val="20"/>
                                      <w:szCs w:val="20"/>
                                    </w:rPr>
                                    <w:t>Disagree</w:t>
                                  </w:r>
                                </w:p>
                              </w:tc>
                              <w:tc>
                                <w:tcPr>
                                  <w:tcW w:w="1170" w:type="dxa"/>
                                </w:tcPr>
                                <w:p w:rsidR="008F743C" w:rsidRPr="00F45D17" w:rsidRDefault="008F743C">
                                  <w:pPr>
                                    <w:rPr>
                                      <w:b/>
                                      <w:sz w:val="20"/>
                                      <w:szCs w:val="20"/>
                                    </w:rPr>
                                  </w:pPr>
                                  <w:r w:rsidRPr="00F45D17">
                                    <w:rPr>
                                      <w:b/>
                                      <w:sz w:val="20"/>
                                      <w:szCs w:val="20"/>
                                    </w:rPr>
                                    <w:t>Strongly Disagree</w:t>
                                  </w:r>
                                </w:p>
                              </w:tc>
                            </w:tr>
                            <w:tr w:rsidR="008F743C" w:rsidTr="00DC026B">
                              <w:trPr>
                                <w:trHeight w:val="209"/>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scene &amp; the characters were realistic.</w:t>
                                  </w:r>
                                </w:p>
                              </w:tc>
                              <w:tc>
                                <w:tcPr>
                                  <w:tcW w:w="1350" w:type="dxa"/>
                                </w:tcPr>
                                <w:p w:rsidR="008F743C" w:rsidRPr="0040241A" w:rsidRDefault="008F743C" w:rsidP="0040241A">
                                  <w:pPr>
                                    <w:rPr>
                                      <w:rFonts w:ascii="Times New Roman" w:hAnsi="Times New Roman" w:cs="Times New Roman"/>
                                      <w:sz w:val="18"/>
                                      <w:szCs w:val="18"/>
                                    </w:rPr>
                                  </w:pPr>
                                  <w:r w:rsidRPr="0040241A">
                                    <w:rPr>
                                      <w:rFonts w:ascii="Times New Roman" w:hAnsi="Times New Roman" w:cs="Times New Roman"/>
                                      <w:sz w:val="18"/>
                                      <w:szCs w:val="18"/>
                                    </w:rPr>
                                    <w:t>40%</w:t>
                                  </w:r>
                                  <w:r>
                                    <w:rPr>
                                      <w:rFonts w:ascii="Times New Roman" w:hAnsi="Times New Roman" w:cs="Times New Roman"/>
                                      <w:sz w:val="18"/>
                                      <w:szCs w:val="18"/>
                                    </w:rPr>
                                    <w:t xml:space="preserve"> (227/568)</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54% (308/568)</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 (24/568)</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 (9/568)</w:t>
                                  </w:r>
                                </w:p>
                              </w:tc>
                            </w:tr>
                            <w:tr w:rsidR="008F743C" w:rsidTr="00DC026B">
                              <w:trPr>
                                <w:trHeight w:val="298"/>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opportunity to interact with the characters enhanced the experience.</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37% (212/569)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51% (288/569)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11% (62/569)</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 (7/569)</w:t>
                                  </w:r>
                                </w:p>
                              </w:tc>
                            </w:tr>
                            <w:tr w:rsidR="008F743C" w:rsidTr="00DC026B">
                              <w:trPr>
                                <w:trHeight w:val="248"/>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post-performance conversation was thought-provoking &amp; constructive.</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33% (185/559)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50% (282/559)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15% (83/559)</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 (9/559)</w:t>
                                  </w:r>
                                </w:p>
                              </w:tc>
                            </w:tr>
                            <w:tr w:rsidR="008F743C" w:rsidTr="00DC026B">
                              <w:trPr>
                                <w:trHeight w:val="232"/>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facilitators were effective in their roles.</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41% (233/570)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46% (261/570)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11% (64/570)</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 (12/570)</w:t>
                                  </w:r>
                                </w:p>
                              </w:tc>
                            </w:tr>
                            <w:tr w:rsidR="008F743C" w:rsidTr="00DC026B">
                              <w:trPr>
                                <w:trHeight w:val="310"/>
                              </w:trPr>
                              <w:tc>
                                <w:tcPr>
                                  <w:tcW w:w="4315" w:type="dxa"/>
                                </w:tcPr>
                                <w:p w:rsidR="008F743C" w:rsidRPr="00F53419" w:rsidRDefault="008F743C" w:rsidP="0040241A">
                                  <w:pPr>
                                    <w:pStyle w:val="NoSpacing"/>
                                    <w:rPr>
                                      <w:rFonts w:ascii="Times New Roman" w:hAnsi="Times New Roman" w:cs="Times New Roman"/>
                                      <w:b/>
                                      <w:sz w:val="20"/>
                                      <w:szCs w:val="20"/>
                                    </w:rPr>
                                  </w:pPr>
                                  <w:r w:rsidRPr="00F53419">
                                    <w:rPr>
                                      <w:rFonts w:ascii="Times New Roman" w:hAnsi="Times New Roman" w:cs="Times New Roman"/>
                                      <w:b/>
                                      <w:sz w:val="20"/>
                                      <w:szCs w:val="20"/>
                                    </w:rPr>
                                    <w:t>I left this performance with more information than I came with.</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25% (142/574)</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48% (278/574)</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21% (122/574)</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6% (32/574)</w:t>
                                  </w:r>
                                </w:p>
                              </w:tc>
                            </w:tr>
                            <w:tr w:rsidR="008F743C" w:rsidTr="00DC026B">
                              <w:trPr>
                                <w:trHeight w:val="316"/>
                              </w:trPr>
                              <w:tc>
                                <w:tcPr>
                                  <w:tcW w:w="4315" w:type="dxa"/>
                                </w:tcPr>
                                <w:p w:rsidR="008F743C" w:rsidRPr="00F53419" w:rsidRDefault="008F743C" w:rsidP="0040241A">
                                  <w:pPr>
                                    <w:pStyle w:val="NoSpacing"/>
                                    <w:rPr>
                                      <w:rFonts w:ascii="Times New Roman" w:hAnsi="Times New Roman" w:cs="Times New Roman"/>
                                      <w:b/>
                                      <w:sz w:val="20"/>
                                      <w:szCs w:val="20"/>
                                    </w:rPr>
                                  </w:pPr>
                                  <w:r w:rsidRPr="00F53419">
                                    <w:rPr>
                                      <w:rFonts w:ascii="Times New Roman" w:hAnsi="Times New Roman" w:cs="Times New Roman"/>
                                      <w:b/>
                                      <w:sz w:val="20"/>
                                      <w:szCs w:val="20"/>
                                    </w:rPr>
                                    <w:t>This performance has impacted me in some way around these issues.</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22% (121/557)</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50% (280/557)</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23% (128/557)</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 (28/557)</w:t>
                                  </w:r>
                                </w:p>
                              </w:tc>
                            </w:tr>
                            <w:tr w:rsidR="008F743C" w:rsidTr="00DC026B">
                              <w:trPr>
                                <w:trHeight w:val="298"/>
                              </w:trPr>
                              <w:tc>
                                <w:tcPr>
                                  <w:tcW w:w="4315" w:type="dxa"/>
                                </w:tcPr>
                                <w:p w:rsidR="008F743C" w:rsidRPr="00F53419" w:rsidRDefault="008F743C" w:rsidP="0040241A">
                                  <w:pPr>
                                    <w:pStyle w:val="NoSpacing"/>
                                    <w:rPr>
                                      <w:rFonts w:ascii="Times New Roman" w:hAnsi="Times New Roman" w:cs="Times New Roman"/>
                                      <w:b/>
                                      <w:sz w:val="20"/>
                                      <w:szCs w:val="20"/>
                                    </w:rPr>
                                  </w:pPr>
                                  <w:r w:rsidRPr="00F53419">
                                    <w:rPr>
                                      <w:rFonts w:ascii="Times New Roman" w:hAnsi="Times New Roman" w:cs="Times New Roman"/>
                                      <w:b/>
                                      <w:sz w:val="20"/>
                                      <w:szCs w:val="20"/>
                                    </w:rPr>
                                    <w:t>The performance has led me to reevaluate my opinions or ideas on these issues.</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19% (102/545)</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39% (211/545)</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34% (183/545)</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9% (49/545)</w:t>
                                  </w:r>
                                </w:p>
                              </w:tc>
                            </w:tr>
                            <w:tr w:rsidR="008F743C" w:rsidTr="00DC026B">
                              <w:trPr>
                                <w:trHeight w:val="316"/>
                              </w:trPr>
                              <w:tc>
                                <w:tcPr>
                                  <w:tcW w:w="4315" w:type="dxa"/>
                                </w:tcPr>
                                <w:p w:rsidR="008F743C" w:rsidRPr="00F53419" w:rsidRDefault="008F743C" w:rsidP="0040241A">
                                  <w:pPr>
                                    <w:pStyle w:val="NoSpacing"/>
                                    <w:rPr>
                                      <w:rFonts w:ascii="Times New Roman" w:hAnsi="Times New Roman" w:cs="Times New Roman"/>
                                      <w:b/>
                                      <w:sz w:val="18"/>
                                      <w:szCs w:val="18"/>
                                    </w:rPr>
                                  </w:pPr>
                                  <w:r w:rsidRPr="00F53419">
                                    <w:rPr>
                                      <w:rFonts w:ascii="Times New Roman" w:hAnsi="Times New Roman" w:cs="Times New Roman"/>
                                      <w:b/>
                                      <w:sz w:val="18"/>
                                      <w:szCs w:val="18"/>
                                    </w:rPr>
                                    <w:t>After experiencing this performance, I intend to change some of my behaviors around these issues.</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18% (101/557)</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42% (233/557)</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31% (170/557)</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9% (53/557)</w:t>
                                  </w:r>
                                </w:p>
                              </w:tc>
                            </w:tr>
                            <w:tr w:rsidR="008F743C" w:rsidTr="00DC026B">
                              <w:trPr>
                                <w:trHeight w:val="298"/>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Given the opportunity, I would attend another interactive performance by Theater Delta.</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27% (151/563)</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44% (249/563)</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23% (127/563)</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6% (36/563)</w:t>
                                  </w:r>
                                </w:p>
                              </w:tc>
                            </w:tr>
                            <w:tr w:rsidR="008F743C" w:rsidTr="00DC026B">
                              <w:trPr>
                                <w:trHeight w:val="316"/>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I would recommend to other people that they attend an interactive performance by Theater Delta.</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31% (179/570)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48% (271/570)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16% (94/570)</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 (26/570)</w:t>
                                  </w:r>
                                </w:p>
                              </w:tc>
                            </w:tr>
                          </w:tbl>
                          <w:p w:rsidR="008F743C" w:rsidRDefault="008F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F46F" id="Text Box 15" o:spid="_x0000_s1036" type="#_x0000_t202" style="position:absolute;margin-left:-27pt;margin-top:5.6pt;width:488.25pt;height:27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" fillcolor="white [3201]" strokeweight=".5pt">
                <v:textbox>
                  <w:txbxContent>
                    <w:tbl>
                      <w:tblPr>
                        <w:tblStyle w:val="TableGrid"/>
                        <w:tblW w:w="9535" w:type="dxa"/>
                        <w:tblLayout w:type="fixed"/>
                        <w:tblLook w:val="04A0" w:firstRow="1" w:lastRow="0" w:firstColumn="1" w:lastColumn="0" w:noHBand="0" w:noVBand="1"/>
                      </w:tblPr>
                      <w:tblGrid>
                        <w:gridCol w:w="4315"/>
                        <w:gridCol w:w="1350"/>
                        <w:gridCol w:w="1350"/>
                        <w:gridCol w:w="1350"/>
                        <w:gridCol w:w="1170"/>
                      </w:tblGrid>
                      <w:tr w:rsidR="008F743C" w:rsidTr="00DC026B">
                        <w:trPr>
                          <w:trHeight w:val="222"/>
                        </w:trPr>
                        <w:tc>
                          <w:tcPr>
                            <w:tcW w:w="4315" w:type="dxa"/>
                          </w:tcPr>
                          <w:p w:rsidR="008F743C" w:rsidRPr="0066144B" w:rsidRDefault="008F743C">
                            <w:pPr>
                              <w:rPr>
                                <w:b/>
                              </w:rPr>
                            </w:pPr>
                            <w:r w:rsidRPr="0066144B">
                              <w:rPr>
                                <w:b/>
                              </w:rPr>
                              <w:t>Theater Delta</w:t>
                            </w:r>
                            <w:r>
                              <w:rPr>
                                <w:b/>
                              </w:rPr>
                              <w:t xml:space="preserve"> (9/3/2014)</w:t>
                            </w:r>
                          </w:p>
                        </w:tc>
                        <w:tc>
                          <w:tcPr>
                            <w:tcW w:w="1350" w:type="dxa"/>
                          </w:tcPr>
                          <w:p w:rsidR="008F743C" w:rsidRDefault="008F743C"/>
                        </w:tc>
                        <w:tc>
                          <w:tcPr>
                            <w:tcW w:w="1350" w:type="dxa"/>
                          </w:tcPr>
                          <w:p w:rsidR="008F743C" w:rsidRDefault="008F743C"/>
                        </w:tc>
                        <w:tc>
                          <w:tcPr>
                            <w:tcW w:w="1350" w:type="dxa"/>
                          </w:tcPr>
                          <w:p w:rsidR="008F743C" w:rsidRDefault="008F743C"/>
                        </w:tc>
                        <w:tc>
                          <w:tcPr>
                            <w:tcW w:w="1170" w:type="dxa"/>
                          </w:tcPr>
                          <w:p w:rsidR="008F743C" w:rsidRDefault="008F743C"/>
                        </w:tc>
                      </w:tr>
                      <w:tr w:rsidR="008F743C" w:rsidTr="00DC026B">
                        <w:trPr>
                          <w:trHeight w:val="209"/>
                        </w:trPr>
                        <w:tc>
                          <w:tcPr>
                            <w:tcW w:w="4315" w:type="dxa"/>
                          </w:tcPr>
                          <w:p w:rsidR="008F743C" w:rsidRPr="00F45D17" w:rsidRDefault="008F743C">
                            <w:pPr>
                              <w:rPr>
                                <w:b/>
                                <w:sz w:val="20"/>
                                <w:szCs w:val="20"/>
                              </w:rPr>
                            </w:pPr>
                            <w:r w:rsidRPr="00F45D17">
                              <w:rPr>
                                <w:b/>
                                <w:sz w:val="20"/>
                                <w:szCs w:val="20"/>
                              </w:rPr>
                              <w:t>Statement</w:t>
                            </w:r>
                          </w:p>
                        </w:tc>
                        <w:tc>
                          <w:tcPr>
                            <w:tcW w:w="1350" w:type="dxa"/>
                          </w:tcPr>
                          <w:p w:rsidR="008F743C" w:rsidRPr="00F45D17" w:rsidRDefault="008F743C">
                            <w:pPr>
                              <w:rPr>
                                <w:b/>
                                <w:sz w:val="20"/>
                                <w:szCs w:val="20"/>
                              </w:rPr>
                            </w:pPr>
                            <w:r w:rsidRPr="00F45D17">
                              <w:rPr>
                                <w:b/>
                                <w:sz w:val="20"/>
                                <w:szCs w:val="20"/>
                              </w:rPr>
                              <w:t>Strongly Agree</w:t>
                            </w:r>
                          </w:p>
                        </w:tc>
                        <w:tc>
                          <w:tcPr>
                            <w:tcW w:w="1350" w:type="dxa"/>
                          </w:tcPr>
                          <w:p w:rsidR="008F743C" w:rsidRPr="00F45D17" w:rsidRDefault="008F743C">
                            <w:pPr>
                              <w:rPr>
                                <w:b/>
                                <w:sz w:val="20"/>
                                <w:szCs w:val="20"/>
                              </w:rPr>
                            </w:pPr>
                            <w:r w:rsidRPr="00F45D17">
                              <w:rPr>
                                <w:b/>
                                <w:sz w:val="20"/>
                                <w:szCs w:val="20"/>
                              </w:rPr>
                              <w:t>Agree</w:t>
                            </w:r>
                          </w:p>
                        </w:tc>
                        <w:tc>
                          <w:tcPr>
                            <w:tcW w:w="1350" w:type="dxa"/>
                          </w:tcPr>
                          <w:p w:rsidR="008F743C" w:rsidRPr="00F45D17" w:rsidRDefault="008F743C">
                            <w:pPr>
                              <w:rPr>
                                <w:b/>
                                <w:sz w:val="20"/>
                                <w:szCs w:val="20"/>
                              </w:rPr>
                            </w:pPr>
                            <w:r w:rsidRPr="00F45D17">
                              <w:rPr>
                                <w:b/>
                                <w:sz w:val="20"/>
                                <w:szCs w:val="20"/>
                              </w:rPr>
                              <w:t>Disagree</w:t>
                            </w:r>
                          </w:p>
                        </w:tc>
                        <w:tc>
                          <w:tcPr>
                            <w:tcW w:w="1170" w:type="dxa"/>
                          </w:tcPr>
                          <w:p w:rsidR="008F743C" w:rsidRPr="00F45D17" w:rsidRDefault="008F743C">
                            <w:pPr>
                              <w:rPr>
                                <w:b/>
                                <w:sz w:val="20"/>
                                <w:szCs w:val="20"/>
                              </w:rPr>
                            </w:pPr>
                            <w:r w:rsidRPr="00F45D17">
                              <w:rPr>
                                <w:b/>
                                <w:sz w:val="20"/>
                                <w:szCs w:val="20"/>
                              </w:rPr>
                              <w:t>Strongly Disagree</w:t>
                            </w:r>
                          </w:p>
                        </w:tc>
                      </w:tr>
                      <w:tr w:rsidR="008F743C" w:rsidTr="00DC026B">
                        <w:trPr>
                          <w:trHeight w:val="209"/>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scene &amp; the characters were realistic.</w:t>
                            </w:r>
                          </w:p>
                        </w:tc>
                        <w:tc>
                          <w:tcPr>
                            <w:tcW w:w="1350" w:type="dxa"/>
                          </w:tcPr>
                          <w:p w:rsidR="008F743C" w:rsidRPr="0040241A" w:rsidRDefault="008F743C" w:rsidP="0040241A">
                            <w:pPr>
                              <w:rPr>
                                <w:rFonts w:ascii="Times New Roman" w:hAnsi="Times New Roman" w:cs="Times New Roman"/>
                                <w:sz w:val="18"/>
                                <w:szCs w:val="18"/>
                              </w:rPr>
                            </w:pPr>
                            <w:r w:rsidRPr="0040241A">
                              <w:rPr>
                                <w:rFonts w:ascii="Times New Roman" w:hAnsi="Times New Roman" w:cs="Times New Roman"/>
                                <w:sz w:val="18"/>
                                <w:szCs w:val="18"/>
                              </w:rPr>
                              <w:t>40%</w:t>
                            </w:r>
                            <w:r>
                              <w:rPr>
                                <w:rFonts w:ascii="Times New Roman" w:hAnsi="Times New Roman" w:cs="Times New Roman"/>
                                <w:sz w:val="18"/>
                                <w:szCs w:val="18"/>
                              </w:rPr>
                              <w:t xml:space="preserve"> (227/568)</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54% (308/568)</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 (24/568)</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 (9/568)</w:t>
                            </w:r>
                          </w:p>
                        </w:tc>
                      </w:tr>
                      <w:tr w:rsidR="008F743C" w:rsidTr="00DC026B">
                        <w:trPr>
                          <w:trHeight w:val="298"/>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opportunity to interact with the characters enhanced the experience.</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37% (212/569)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51% (288/569)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11% (62/569)</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 (7/569)</w:t>
                            </w:r>
                          </w:p>
                        </w:tc>
                      </w:tr>
                      <w:tr w:rsidR="008F743C" w:rsidTr="00DC026B">
                        <w:trPr>
                          <w:trHeight w:val="248"/>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post-performance conversation was thought-provoking &amp; constructive.</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33% (185/559)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50% (282/559)</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15% (83/559)</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 (9/559)</w:t>
                            </w:r>
                          </w:p>
                        </w:tc>
                      </w:tr>
                      <w:tr w:rsidR="008F743C" w:rsidTr="00DC026B">
                        <w:trPr>
                          <w:trHeight w:val="232"/>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The facilitators were effective in their roles.</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41% (233/570)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46% (261/570)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11% (64/570)</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 (12/570)</w:t>
                            </w:r>
                          </w:p>
                        </w:tc>
                      </w:tr>
                      <w:tr w:rsidR="008F743C" w:rsidTr="00DC026B">
                        <w:trPr>
                          <w:trHeight w:val="310"/>
                        </w:trPr>
                        <w:tc>
                          <w:tcPr>
                            <w:tcW w:w="4315" w:type="dxa"/>
                          </w:tcPr>
                          <w:p w:rsidR="008F743C" w:rsidRPr="00F53419" w:rsidRDefault="008F743C" w:rsidP="0040241A">
                            <w:pPr>
                              <w:pStyle w:val="NoSpacing"/>
                              <w:rPr>
                                <w:rFonts w:ascii="Times New Roman" w:hAnsi="Times New Roman" w:cs="Times New Roman"/>
                                <w:b/>
                                <w:sz w:val="20"/>
                                <w:szCs w:val="20"/>
                              </w:rPr>
                            </w:pPr>
                            <w:r w:rsidRPr="00F53419">
                              <w:rPr>
                                <w:rFonts w:ascii="Times New Roman" w:hAnsi="Times New Roman" w:cs="Times New Roman"/>
                                <w:b/>
                                <w:sz w:val="20"/>
                                <w:szCs w:val="20"/>
                              </w:rPr>
                              <w:t>I left this performance with more information than I came with.</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25% (142/574)</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48% (278/574)</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21% (122/574)</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6% (32/574)</w:t>
                            </w:r>
                          </w:p>
                        </w:tc>
                      </w:tr>
                      <w:tr w:rsidR="008F743C" w:rsidTr="00DC026B">
                        <w:trPr>
                          <w:trHeight w:val="316"/>
                        </w:trPr>
                        <w:tc>
                          <w:tcPr>
                            <w:tcW w:w="4315" w:type="dxa"/>
                          </w:tcPr>
                          <w:p w:rsidR="008F743C" w:rsidRPr="00F53419" w:rsidRDefault="008F743C" w:rsidP="0040241A">
                            <w:pPr>
                              <w:pStyle w:val="NoSpacing"/>
                              <w:rPr>
                                <w:rFonts w:ascii="Times New Roman" w:hAnsi="Times New Roman" w:cs="Times New Roman"/>
                                <w:b/>
                                <w:sz w:val="20"/>
                                <w:szCs w:val="20"/>
                              </w:rPr>
                            </w:pPr>
                            <w:r w:rsidRPr="00F53419">
                              <w:rPr>
                                <w:rFonts w:ascii="Times New Roman" w:hAnsi="Times New Roman" w:cs="Times New Roman"/>
                                <w:b/>
                                <w:sz w:val="20"/>
                                <w:szCs w:val="20"/>
                              </w:rPr>
                              <w:t>This performance has impacted me in some way around these issues.</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22% (121/557)</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50% (280/557)</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23% (128/557)</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 (28/557)</w:t>
                            </w:r>
                          </w:p>
                        </w:tc>
                      </w:tr>
                      <w:tr w:rsidR="008F743C" w:rsidTr="00DC026B">
                        <w:trPr>
                          <w:trHeight w:val="298"/>
                        </w:trPr>
                        <w:tc>
                          <w:tcPr>
                            <w:tcW w:w="4315" w:type="dxa"/>
                          </w:tcPr>
                          <w:p w:rsidR="008F743C" w:rsidRPr="00F53419" w:rsidRDefault="008F743C" w:rsidP="0040241A">
                            <w:pPr>
                              <w:pStyle w:val="NoSpacing"/>
                              <w:rPr>
                                <w:rFonts w:ascii="Times New Roman" w:hAnsi="Times New Roman" w:cs="Times New Roman"/>
                                <w:b/>
                                <w:sz w:val="20"/>
                                <w:szCs w:val="20"/>
                              </w:rPr>
                            </w:pPr>
                            <w:r w:rsidRPr="00F53419">
                              <w:rPr>
                                <w:rFonts w:ascii="Times New Roman" w:hAnsi="Times New Roman" w:cs="Times New Roman"/>
                                <w:b/>
                                <w:sz w:val="20"/>
                                <w:szCs w:val="20"/>
                              </w:rPr>
                              <w:t>The performance has led me to reevaluate my opinions or ideas on these issues.</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19% (102/545)</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39% (211/545)</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34% (183/545)</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9% (49/545)</w:t>
                            </w:r>
                          </w:p>
                        </w:tc>
                      </w:tr>
                      <w:tr w:rsidR="008F743C" w:rsidTr="00DC026B">
                        <w:trPr>
                          <w:trHeight w:val="316"/>
                        </w:trPr>
                        <w:tc>
                          <w:tcPr>
                            <w:tcW w:w="4315" w:type="dxa"/>
                          </w:tcPr>
                          <w:p w:rsidR="008F743C" w:rsidRPr="00F53419" w:rsidRDefault="008F743C" w:rsidP="0040241A">
                            <w:pPr>
                              <w:pStyle w:val="NoSpacing"/>
                              <w:rPr>
                                <w:rFonts w:ascii="Times New Roman" w:hAnsi="Times New Roman" w:cs="Times New Roman"/>
                                <w:b/>
                                <w:sz w:val="18"/>
                                <w:szCs w:val="18"/>
                              </w:rPr>
                            </w:pPr>
                            <w:r w:rsidRPr="00F53419">
                              <w:rPr>
                                <w:rFonts w:ascii="Times New Roman" w:hAnsi="Times New Roman" w:cs="Times New Roman"/>
                                <w:b/>
                                <w:sz w:val="18"/>
                                <w:szCs w:val="18"/>
                              </w:rPr>
                              <w:t>After experiencing this performance, I intend to change some of my behaviors around these issues.</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18% (101/557)</w:t>
                            </w:r>
                          </w:p>
                        </w:tc>
                        <w:tc>
                          <w:tcPr>
                            <w:tcW w:w="1350" w:type="dxa"/>
                          </w:tcPr>
                          <w:p w:rsidR="008F743C" w:rsidRPr="00F53419" w:rsidRDefault="008F743C">
                            <w:pPr>
                              <w:rPr>
                                <w:rFonts w:ascii="Times New Roman" w:hAnsi="Times New Roman" w:cs="Times New Roman"/>
                                <w:b/>
                                <w:sz w:val="18"/>
                                <w:szCs w:val="18"/>
                              </w:rPr>
                            </w:pPr>
                            <w:r w:rsidRPr="00F53419">
                              <w:rPr>
                                <w:rFonts w:ascii="Times New Roman" w:hAnsi="Times New Roman" w:cs="Times New Roman"/>
                                <w:b/>
                                <w:sz w:val="18"/>
                                <w:szCs w:val="18"/>
                              </w:rPr>
                              <w:t>42% (233/557)</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31% (170/557)</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9% (53/557)</w:t>
                            </w:r>
                          </w:p>
                        </w:tc>
                      </w:tr>
                      <w:tr w:rsidR="008F743C" w:rsidTr="00DC026B">
                        <w:trPr>
                          <w:trHeight w:val="298"/>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Given the opportunity, I would attend another interactive performance by Theater Delta.</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27% (151/563)</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44% (249/563)</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23% (127/563)</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6% (36/563)</w:t>
                            </w:r>
                          </w:p>
                        </w:tc>
                      </w:tr>
                      <w:tr w:rsidR="008F743C" w:rsidTr="00DC026B">
                        <w:trPr>
                          <w:trHeight w:val="316"/>
                        </w:trPr>
                        <w:tc>
                          <w:tcPr>
                            <w:tcW w:w="4315" w:type="dxa"/>
                          </w:tcPr>
                          <w:p w:rsidR="008F743C" w:rsidRPr="0040241A" w:rsidRDefault="008F743C" w:rsidP="0040241A">
                            <w:pPr>
                              <w:pStyle w:val="NoSpacing"/>
                              <w:rPr>
                                <w:rFonts w:ascii="Times New Roman" w:hAnsi="Times New Roman" w:cs="Times New Roman"/>
                                <w:sz w:val="20"/>
                                <w:szCs w:val="20"/>
                              </w:rPr>
                            </w:pPr>
                            <w:r w:rsidRPr="0040241A">
                              <w:rPr>
                                <w:rFonts w:ascii="Times New Roman" w:hAnsi="Times New Roman" w:cs="Times New Roman"/>
                                <w:sz w:val="20"/>
                                <w:szCs w:val="20"/>
                              </w:rPr>
                              <w:t>I would recommend to other people that they attend an interactive performance by Theater Delta.</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31% (179/570)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48% (271/570)</w:t>
                            </w:r>
                          </w:p>
                        </w:tc>
                        <w:tc>
                          <w:tcPr>
                            <w:tcW w:w="135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16% (94/570)</w:t>
                            </w:r>
                          </w:p>
                        </w:tc>
                        <w:tc>
                          <w:tcPr>
                            <w:tcW w:w="1170" w:type="dxa"/>
                          </w:tcPr>
                          <w:p w:rsidR="008F743C" w:rsidRPr="0040241A" w:rsidRDefault="008F743C">
                            <w:pPr>
                              <w:rPr>
                                <w:rFonts w:ascii="Times New Roman" w:hAnsi="Times New Roman" w:cs="Times New Roman"/>
                                <w:sz w:val="18"/>
                                <w:szCs w:val="18"/>
                              </w:rPr>
                            </w:pPr>
                            <w:r>
                              <w:rPr>
                                <w:rFonts w:ascii="Times New Roman" w:hAnsi="Times New Roman" w:cs="Times New Roman"/>
                                <w:sz w:val="18"/>
                                <w:szCs w:val="18"/>
                              </w:rPr>
                              <w:t>5% (26/570)</w:t>
                            </w:r>
                          </w:p>
                        </w:tc>
                      </w:tr>
                    </w:tbl>
                    <w:p w:rsidR="008F743C" w:rsidRDefault="008F743C"/>
                  </w:txbxContent>
                </v:textbox>
                <w10:wrap anchorx="margin"/>
              </v:shape>
            </w:pict>
          </mc:Fallback>
        </mc:AlternateContent>
      </w: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66144B" w:rsidP="00A346D9">
      <w:pPr>
        <w:spacing w:after="0" w:line="240" w:lineRule="auto"/>
        <w:rPr>
          <w:rFonts w:ascii="Times New Roman" w:hAnsi="Times New Roman" w:cs="Times New Roman"/>
          <w:sz w:val="24"/>
          <w:szCs w:val="24"/>
        </w:rPr>
      </w:pPr>
      <w:r w:rsidRPr="0066144B">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14194E0E" wp14:editId="29D42257">
                <wp:simplePos x="0" y="0"/>
                <wp:positionH relativeFrom="margin">
                  <wp:posOffset>-304801</wp:posOffset>
                </wp:positionH>
                <wp:positionV relativeFrom="paragraph">
                  <wp:posOffset>-352425</wp:posOffset>
                </wp:positionV>
                <wp:extent cx="6391275" cy="2971800"/>
                <wp:effectExtent l="57150" t="57150" r="47625" b="57150"/>
                <wp:wrapNone/>
                <wp:docPr id="19" name="Text Box 19"/>
                <wp:cNvGraphicFramePr/>
                <a:graphic xmlns:a="http://schemas.openxmlformats.org/drawingml/2006/main">
                  <a:graphicData uri="http://schemas.microsoft.com/office/word/2010/wordprocessingShape">
                    <wps:wsp>
                      <wps:cNvSpPr txBox="1"/>
                      <wps:spPr>
                        <a:xfrm>
                          <a:off x="0" y="0"/>
                          <a:ext cx="6391275" cy="2971800"/>
                        </a:xfrm>
                        <a:prstGeom prst="rect">
                          <a:avLst/>
                        </a:prstGeom>
                        <a:solidFill>
                          <a:sysClr val="window" lastClr="FFFFFF"/>
                        </a:solidFill>
                        <a:ln w="6350">
                          <a:solidFill>
                            <a:prstClr val="black"/>
                          </a:solidFill>
                        </a:ln>
                        <a:effectLst/>
                        <a:scene3d>
                          <a:camera prst="orthographicFront"/>
                          <a:lightRig rig="threePt" dir="t"/>
                        </a:scene3d>
                        <a:sp3d>
                          <a:bevelT/>
                        </a:sp3d>
                      </wps:spPr>
                      <wps:txbx>
                        <w:txbxContent>
                          <w:tbl>
                            <w:tblPr>
                              <w:tblStyle w:val="TableGrid2"/>
                              <w:tblW w:w="9805" w:type="dxa"/>
                              <w:tblLayout w:type="fixed"/>
                              <w:tblLook w:val="04A0" w:firstRow="1" w:lastRow="0" w:firstColumn="1" w:lastColumn="0" w:noHBand="0" w:noVBand="1"/>
                            </w:tblPr>
                            <w:tblGrid>
                              <w:gridCol w:w="4439"/>
                              <w:gridCol w:w="1451"/>
                              <w:gridCol w:w="1360"/>
                              <w:gridCol w:w="1360"/>
                              <w:gridCol w:w="1195"/>
                            </w:tblGrid>
                            <w:tr w:rsidR="008F743C" w:rsidTr="00E64B85">
                              <w:trPr>
                                <w:trHeight w:val="219"/>
                              </w:trPr>
                              <w:tc>
                                <w:tcPr>
                                  <w:tcW w:w="4439" w:type="dxa"/>
                                </w:tcPr>
                                <w:p w:rsidR="008F743C" w:rsidRPr="0066144B" w:rsidRDefault="008F743C" w:rsidP="008F743C">
                                  <w:pPr>
                                    <w:rPr>
                                      <w:b/>
                                    </w:rPr>
                                  </w:pPr>
                                  <w:r>
                                    <w:rPr>
                                      <w:b/>
                                    </w:rPr>
                                    <w:t>Wasted…The Risks, he Realities, The Response (9/18/2014)</w:t>
                                  </w:r>
                                </w:p>
                              </w:tc>
                              <w:tc>
                                <w:tcPr>
                                  <w:tcW w:w="1451" w:type="dxa"/>
                                </w:tcPr>
                                <w:p w:rsidR="008F743C" w:rsidRDefault="008F743C"/>
                              </w:tc>
                              <w:tc>
                                <w:tcPr>
                                  <w:tcW w:w="1360" w:type="dxa"/>
                                </w:tcPr>
                                <w:p w:rsidR="008F743C" w:rsidRDefault="008F743C"/>
                              </w:tc>
                              <w:tc>
                                <w:tcPr>
                                  <w:tcW w:w="1360" w:type="dxa"/>
                                </w:tcPr>
                                <w:p w:rsidR="008F743C" w:rsidRDefault="008F743C"/>
                              </w:tc>
                              <w:tc>
                                <w:tcPr>
                                  <w:tcW w:w="1195" w:type="dxa"/>
                                </w:tcPr>
                                <w:p w:rsidR="008F743C" w:rsidRDefault="008F743C"/>
                              </w:tc>
                            </w:tr>
                            <w:tr w:rsidR="008F743C" w:rsidTr="00E64B85">
                              <w:trPr>
                                <w:trHeight w:val="206"/>
                              </w:trPr>
                              <w:tc>
                                <w:tcPr>
                                  <w:tcW w:w="4439" w:type="dxa"/>
                                </w:tcPr>
                                <w:p w:rsidR="008F743C" w:rsidRPr="00F45D17" w:rsidRDefault="008F743C">
                                  <w:pPr>
                                    <w:rPr>
                                      <w:b/>
                                      <w:sz w:val="20"/>
                                      <w:szCs w:val="20"/>
                                    </w:rPr>
                                  </w:pPr>
                                  <w:r w:rsidRPr="00F45D17">
                                    <w:rPr>
                                      <w:b/>
                                      <w:sz w:val="20"/>
                                      <w:szCs w:val="20"/>
                                    </w:rPr>
                                    <w:t>Statement</w:t>
                                  </w:r>
                                </w:p>
                              </w:tc>
                              <w:tc>
                                <w:tcPr>
                                  <w:tcW w:w="1451" w:type="dxa"/>
                                </w:tcPr>
                                <w:p w:rsidR="008F743C" w:rsidRPr="00F45D17" w:rsidRDefault="008F743C">
                                  <w:pPr>
                                    <w:rPr>
                                      <w:b/>
                                      <w:sz w:val="20"/>
                                      <w:szCs w:val="20"/>
                                    </w:rPr>
                                  </w:pPr>
                                  <w:r w:rsidRPr="00F45D17">
                                    <w:rPr>
                                      <w:b/>
                                      <w:sz w:val="20"/>
                                      <w:szCs w:val="20"/>
                                    </w:rPr>
                                    <w:t>Strongly Agree</w:t>
                                  </w:r>
                                </w:p>
                              </w:tc>
                              <w:tc>
                                <w:tcPr>
                                  <w:tcW w:w="1360" w:type="dxa"/>
                                </w:tcPr>
                                <w:p w:rsidR="008F743C" w:rsidRPr="00F45D17" w:rsidRDefault="008F743C">
                                  <w:pPr>
                                    <w:rPr>
                                      <w:b/>
                                      <w:sz w:val="20"/>
                                      <w:szCs w:val="20"/>
                                    </w:rPr>
                                  </w:pPr>
                                  <w:r w:rsidRPr="00F45D17">
                                    <w:rPr>
                                      <w:b/>
                                      <w:sz w:val="20"/>
                                      <w:szCs w:val="20"/>
                                    </w:rPr>
                                    <w:t>Agree</w:t>
                                  </w:r>
                                </w:p>
                              </w:tc>
                              <w:tc>
                                <w:tcPr>
                                  <w:tcW w:w="1360" w:type="dxa"/>
                                </w:tcPr>
                                <w:p w:rsidR="008F743C" w:rsidRPr="00F45D17" w:rsidRDefault="008F743C">
                                  <w:pPr>
                                    <w:rPr>
                                      <w:b/>
                                      <w:sz w:val="20"/>
                                      <w:szCs w:val="20"/>
                                    </w:rPr>
                                  </w:pPr>
                                  <w:r w:rsidRPr="00F45D17">
                                    <w:rPr>
                                      <w:b/>
                                      <w:sz w:val="20"/>
                                      <w:szCs w:val="20"/>
                                    </w:rPr>
                                    <w:t>Disagree</w:t>
                                  </w:r>
                                </w:p>
                              </w:tc>
                              <w:tc>
                                <w:tcPr>
                                  <w:tcW w:w="1195" w:type="dxa"/>
                                </w:tcPr>
                                <w:p w:rsidR="008F743C" w:rsidRPr="00F45D17" w:rsidRDefault="008F743C">
                                  <w:pPr>
                                    <w:rPr>
                                      <w:b/>
                                      <w:sz w:val="20"/>
                                      <w:szCs w:val="20"/>
                                    </w:rPr>
                                  </w:pPr>
                                  <w:r w:rsidRPr="00F45D17">
                                    <w:rPr>
                                      <w:b/>
                                      <w:sz w:val="20"/>
                                      <w:szCs w:val="20"/>
                                    </w:rPr>
                                    <w:t>Strongly Disagree</w:t>
                                  </w:r>
                                </w:p>
                              </w:tc>
                            </w:tr>
                            <w:tr w:rsidR="008F743C" w:rsidTr="00E64B85">
                              <w:trPr>
                                <w:trHeight w:val="206"/>
                              </w:trPr>
                              <w:tc>
                                <w:tcPr>
                                  <w:tcW w:w="4439" w:type="dxa"/>
                                </w:tcPr>
                                <w:p w:rsidR="008F743C" w:rsidRPr="00E64B85" w:rsidRDefault="008F743C"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This presentation increased my knowledge/awareness of the subject.</w:t>
                                  </w:r>
                                </w:p>
                              </w:tc>
                              <w:tc>
                                <w:tcPr>
                                  <w:tcW w:w="1451" w:type="dxa"/>
                                </w:tcPr>
                                <w:p w:rsidR="008F743C" w:rsidRPr="00E64B85" w:rsidRDefault="00100D52" w:rsidP="0040241A">
                                  <w:pPr>
                                    <w:rPr>
                                      <w:rFonts w:ascii="Times New Roman" w:hAnsi="Times New Roman" w:cs="Times New Roman"/>
                                      <w:b/>
                                      <w:sz w:val="18"/>
                                      <w:szCs w:val="18"/>
                                    </w:rPr>
                                  </w:pPr>
                                  <w:r w:rsidRPr="00E64B85">
                                    <w:rPr>
                                      <w:rFonts w:ascii="Times New Roman" w:hAnsi="Times New Roman" w:cs="Times New Roman"/>
                                      <w:b/>
                                      <w:sz w:val="18"/>
                                      <w:szCs w:val="18"/>
                                    </w:rPr>
                                    <w:t>33% (126/381)</w:t>
                                  </w:r>
                                </w:p>
                              </w:tc>
                              <w:tc>
                                <w:tcPr>
                                  <w:tcW w:w="1360"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48% (182/381)</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16% (62/381)</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3% (11/381)</w:t>
                                  </w:r>
                                </w:p>
                              </w:tc>
                            </w:tr>
                            <w:tr w:rsidR="008F743C" w:rsidTr="00E64B85">
                              <w:trPr>
                                <w:trHeight w:val="295"/>
                              </w:trPr>
                              <w:tc>
                                <w:tcPr>
                                  <w:tcW w:w="4439" w:type="dxa"/>
                                </w:tcPr>
                                <w:p w:rsidR="008F743C" w:rsidRPr="00E64B85" w:rsidRDefault="00100D52"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The material presented will influence me to make positive changes in my behavior/choices.</w:t>
                                  </w:r>
                                </w:p>
                              </w:tc>
                              <w:tc>
                                <w:tcPr>
                                  <w:tcW w:w="1451"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40% (152/380)</w:t>
                                  </w:r>
                                </w:p>
                              </w:tc>
                              <w:tc>
                                <w:tcPr>
                                  <w:tcW w:w="1360"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46% (175/380)</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12% (46/380)</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2% (7/380)</w:t>
                                  </w:r>
                                </w:p>
                              </w:tc>
                            </w:tr>
                            <w:tr w:rsidR="008F743C" w:rsidTr="00E64B85">
                              <w:trPr>
                                <w:trHeight w:val="245"/>
                              </w:trPr>
                              <w:tc>
                                <w:tcPr>
                                  <w:tcW w:w="4439" w:type="dxa"/>
                                </w:tcPr>
                                <w:p w:rsidR="008F743C" w:rsidRPr="0040241A" w:rsidRDefault="00100D52" w:rsidP="0040241A">
                                  <w:pPr>
                                    <w:pStyle w:val="NoSpacing"/>
                                    <w:rPr>
                                      <w:rFonts w:ascii="Times New Roman" w:hAnsi="Times New Roman" w:cs="Times New Roman"/>
                                      <w:sz w:val="20"/>
                                      <w:szCs w:val="20"/>
                                    </w:rPr>
                                  </w:pPr>
                                  <w:r>
                                    <w:rPr>
                                      <w:rFonts w:ascii="Times New Roman" w:hAnsi="Times New Roman" w:cs="Times New Roman"/>
                                      <w:sz w:val="20"/>
                                      <w:szCs w:val="20"/>
                                    </w:rPr>
                                    <w:t>The presenters communicated the information effectively.</w:t>
                                  </w:r>
                                </w:p>
                              </w:tc>
                              <w:tc>
                                <w:tcPr>
                                  <w:tcW w:w="1451"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49% (187/380)</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43% (162/380)</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6% (22/380)</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2% (9/380)</w:t>
                                  </w:r>
                                </w:p>
                              </w:tc>
                            </w:tr>
                            <w:tr w:rsidR="008F743C" w:rsidTr="00E64B85">
                              <w:trPr>
                                <w:trHeight w:val="229"/>
                              </w:trPr>
                              <w:tc>
                                <w:tcPr>
                                  <w:tcW w:w="4439" w:type="dxa"/>
                                </w:tcPr>
                                <w:p w:rsidR="008F743C" w:rsidRPr="0040241A" w:rsidRDefault="00100D52" w:rsidP="0040241A">
                                  <w:pPr>
                                    <w:pStyle w:val="NoSpacing"/>
                                    <w:rPr>
                                      <w:rFonts w:ascii="Times New Roman" w:hAnsi="Times New Roman" w:cs="Times New Roman"/>
                                      <w:sz w:val="20"/>
                                      <w:szCs w:val="20"/>
                                    </w:rPr>
                                  </w:pPr>
                                  <w:r>
                                    <w:rPr>
                                      <w:rFonts w:ascii="Times New Roman" w:hAnsi="Times New Roman" w:cs="Times New Roman"/>
                                      <w:sz w:val="20"/>
                                      <w:szCs w:val="20"/>
                                    </w:rPr>
                                    <w:t>The presenters were knowledgeable about the topic.</w:t>
                                  </w:r>
                                </w:p>
                              </w:tc>
                              <w:tc>
                                <w:tcPr>
                                  <w:tcW w:w="1451"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51% (196/384)</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41% (159/384)</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6% (23/384)</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2% (6/384)</w:t>
                                  </w:r>
                                </w:p>
                              </w:tc>
                            </w:tr>
                            <w:tr w:rsidR="008F743C" w:rsidTr="00E64B85">
                              <w:trPr>
                                <w:trHeight w:val="306"/>
                              </w:trPr>
                              <w:tc>
                                <w:tcPr>
                                  <w:tcW w:w="4439" w:type="dxa"/>
                                </w:tcPr>
                                <w:p w:rsidR="008F743C" w:rsidRPr="00E64B85" w:rsidRDefault="00100D52"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Overall, the presentation was worth my time.</w:t>
                                  </w:r>
                                </w:p>
                              </w:tc>
                              <w:tc>
                                <w:tcPr>
                                  <w:tcW w:w="1451"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37% (139?381)</w:t>
                                  </w:r>
                                </w:p>
                              </w:tc>
                              <w:tc>
                                <w:tcPr>
                                  <w:tcW w:w="1360"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36% (138/381)</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18% (69/381)</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9% (35/381)</w:t>
                                  </w:r>
                                </w:p>
                              </w:tc>
                            </w:tr>
                            <w:tr w:rsidR="008F743C" w:rsidTr="00E64B85">
                              <w:trPr>
                                <w:trHeight w:val="312"/>
                              </w:trPr>
                              <w:tc>
                                <w:tcPr>
                                  <w:tcW w:w="4439" w:type="dxa"/>
                                </w:tcPr>
                                <w:p w:rsidR="008F743C" w:rsidRPr="00E64B85" w:rsidRDefault="001535BE"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This presentation impacted me in some way in regards to my thoughts about alcohol use.</w:t>
                                  </w:r>
                                </w:p>
                              </w:tc>
                              <w:tc>
                                <w:tcPr>
                                  <w:tcW w:w="1451"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37% (140/374)</w:t>
                                  </w:r>
                                </w:p>
                              </w:tc>
                              <w:tc>
                                <w:tcPr>
                                  <w:tcW w:w="1360"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43% (51/374)</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14% (51/374)</w:t>
                                  </w:r>
                                </w:p>
                              </w:tc>
                              <w:tc>
                                <w:tcPr>
                                  <w:tcW w:w="1195"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6% (22/374)</w:t>
                                  </w:r>
                                </w:p>
                              </w:tc>
                            </w:tr>
                            <w:tr w:rsidR="008F743C" w:rsidTr="00E64B85">
                              <w:trPr>
                                <w:trHeight w:val="295"/>
                              </w:trPr>
                              <w:tc>
                                <w:tcPr>
                                  <w:tcW w:w="4439" w:type="dxa"/>
                                </w:tcPr>
                                <w:p w:rsidR="008F743C" w:rsidRPr="00E64B85" w:rsidRDefault="001535BE" w:rsidP="001535BE">
                                  <w:pPr>
                                    <w:pStyle w:val="NoSpacing"/>
                                    <w:rPr>
                                      <w:rFonts w:ascii="Times New Roman" w:hAnsi="Times New Roman" w:cs="Times New Roman"/>
                                      <w:b/>
                                      <w:sz w:val="20"/>
                                      <w:szCs w:val="20"/>
                                    </w:rPr>
                                  </w:pPr>
                                  <w:r w:rsidRPr="00E64B85">
                                    <w:rPr>
                                      <w:rFonts w:ascii="Times New Roman" w:hAnsi="Times New Roman" w:cs="Times New Roman"/>
                                      <w:b/>
                                      <w:sz w:val="20"/>
                                      <w:szCs w:val="20"/>
                                    </w:rPr>
                                    <w:t xml:space="preserve">This presentation caused me to reevaluate my ideas or opinions about using alcohol. </w:t>
                                  </w:r>
                                </w:p>
                              </w:tc>
                              <w:tc>
                                <w:tcPr>
                                  <w:tcW w:w="1451"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33% (126/380)</w:t>
                                  </w:r>
                                </w:p>
                              </w:tc>
                              <w:tc>
                                <w:tcPr>
                                  <w:tcW w:w="1360"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33% (127/380)</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27% (103/380)</w:t>
                                  </w:r>
                                </w:p>
                              </w:tc>
                              <w:tc>
                                <w:tcPr>
                                  <w:tcW w:w="1195"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6% (24/380)</w:t>
                                  </w:r>
                                </w:p>
                              </w:tc>
                            </w:tr>
                            <w:tr w:rsidR="008F743C" w:rsidTr="00E64B85">
                              <w:trPr>
                                <w:trHeight w:val="312"/>
                              </w:trPr>
                              <w:tc>
                                <w:tcPr>
                                  <w:tcW w:w="4439" w:type="dxa"/>
                                </w:tcPr>
                                <w:p w:rsidR="008F743C" w:rsidRPr="0040241A" w:rsidRDefault="001535BE" w:rsidP="0040241A">
                                  <w:pPr>
                                    <w:pStyle w:val="NoSpacing"/>
                                    <w:rPr>
                                      <w:rFonts w:ascii="Times New Roman" w:hAnsi="Times New Roman" w:cs="Times New Roman"/>
                                      <w:sz w:val="20"/>
                                      <w:szCs w:val="20"/>
                                    </w:rPr>
                                  </w:pPr>
                                  <w:r>
                                    <w:rPr>
                                      <w:rFonts w:ascii="Times New Roman" w:hAnsi="Times New Roman" w:cs="Times New Roman"/>
                                      <w:sz w:val="20"/>
                                      <w:szCs w:val="20"/>
                                    </w:rPr>
                                    <w:t>I would recommend this presentation to other people.</w:t>
                                  </w:r>
                                </w:p>
                              </w:tc>
                              <w:tc>
                                <w:tcPr>
                                  <w:tcW w:w="1451"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38% (146/382)</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39% (149/382)</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19% (71/382)</w:t>
                                  </w:r>
                                </w:p>
                              </w:tc>
                              <w:tc>
                                <w:tcPr>
                                  <w:tcW w:w="1195"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4% (16/382)</w:t>
                                  </w:r>
                                </w:p>
                              </w:tc>
                            </w:tr>
                          </w:tbl>
                          <w:p w:rsidR="008F743C" w:rsidRDefault="008F743C" w:rsidP="00661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4E0E" id="Text Box 19" o:spid="_x0000_s1037" type="#_x0000_t202" style="position:absolute;margin-left:-24pt;margin-top:-27.75pt;width:503.25pt;height:2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" fillcolor="window" strokeweight=".5pt">
                <v:textbox>
                  <w:txbxContent>
                    <w:tbl>
                      <w:tblPr>
                        <w:tblStyle w:val="TableGrid2"/>
                        <w:tblW w:w="9805" w:type="dxa"/>
                        <w:tblLayout w:type="fixed"/>
                        <w:tblLook w:val="04A0" w:firstRow="1" w:lastRow="0" w:firstColumn="1" w:lastColumn="0" w:noHBand="0" w:noVBand="1"/>
                      </w:tblPr>
                      <w:tblGrid>
                        <w:gridCol w:w="4439"/>
                        <w:gridCol w:w="1451"/>
                        <w:gridCol w:w="1360"/>
                        <w:gridCol w:w="1360"/>
                        <w:gridCol w:w="1195"/>
                      </w:tblGrid>
                      <w:tr w:rsidR="008F743C" w:rsidTr="00E64B85">
                        <w:trPr>
                          <w:trHeight w:val="219"/>
                        </w:trPr>
                        <w:tc>
                          <w:tcPr>
                            <w:tcW w:w="4439" w:type="dxa"/>
                          </w:tcPr>
                          <w:p w:rsidR="008F743C" w:rsidRPr="0066144B" w:rsidRDefault="008F743C" w:rsidP="008F743C">
                            <w:pPr>
                              <w:rPr>
                                <w:b/>
                              </w:rPr>
                            </w:pPr>
                            <w:r>
                              <w:rPr>
                                <w:b/>
                              </w:rPr>
                              <w:t>Wasted…The Risks, he Realities, The Response (9/18/2014)</w:t>
                            </w:r>
                          </w:p>
                        </w:tc>
                        <w:tc>
                          <w:tcPr>
                            <w:tcW w:w="1451" w:type="dxa"/>
                          </w:tcPr>
                          <w:p w:rsidR="008F743C" w:rsidRDefault="008F743C"/>
                        </w:tc>
                        <w:tc>
                          <w:tcPr>
                            <w:tcW w:w="1360" w:type="dxa"/>
                          </w:tcPr>
                          <w:p w:rsidR="008F743C" w:rsidRDefault="008F743C"/>
                        </w:tc>
                        <w:tc>
                          <w:tcPr>
                            <w:tcW w:w="1360" w:type="dxa"/>
                          </w:tcPr>
                          <w:p w:rsidR="008F743C" w:rsidRDefault="008F743C"/>
                        </w:tc>
                        <w:tc>
                          <w:tcPr>
                            <w:tcW w:w="1195" w:type="dxa"/>
                          </w:tcPr>
                          <w:p w:rsidR="008F743C" w:rsidRDefault="008F743C"/>
                        </w:tc>
                      </w:tr>
                      <w:tr w:rsidR="008F743C" w:rsidTr="00E64B85">
                        <w:trPr>
                          <w:trHeight w:val="206"/>
                        </w:trPr>
                        <w:tc>
                          <w:tcPr>
                            <w:tcW w:w="4439" w:type="dxa"/>
                          </w:tcPr>
                          <w:p w:rsidR="008F743C" w:rsidRPr="00F45D17" w:rsidRDefault="008F743C">
                            <w:pPr>
                              <w:rPr>
                                <w:b/>
                                <w:sz w:val="20"/>
                                <w:szCs w:val="20"/>
                              </w:rPr>
                            </w:pPr>
                            <w:r w:rsidRPr="00F45D17">
                              <w:rPr>
                                <w:b/>
                                <w:sz w:val="20"/>
                                <w:szCs w:val="20"/>
                              </w:rPr>
                              <w:t>Statement</w:t>
                            </w:r>
                          </w:p>
                        </w:tc>
                        <w:tc>
                          <w:tcPr>
                            <w:tcW w:w="1451" w:type="dxa"/>
                          </w:tcPr>
                          <w:p w:rsidR="008F743C" w:rsidRPr="00F45D17" w:rsidRDefault="008F743C">
                            <w:pPr>
                              <w:rPr>
                                <w:b/>
                                <w:sz w:val="20"/>
                                <w:szCs w:val="20"/>
                              </w:rPr>
                            </w:pPr>
                            <w:r w:rsidRPr="00F45D17">
                              <w:rPr>
                                <w:b/>
                                <w:sz w:val="20"/>
                                <w:szCs w:val="20"/>
                              </w:rPr>
                              <w:t>Strongly Agree</w:t>
                            </w:r>
                          </w:p>
                        </w:tc>
                        <w:tc>
                          <w:tcPr>
                            <w:tcW w:w="1360" w:type="dxa"/>
                          </w:tcPr>
                          <w:p w:rsidR="008F743C" w:rsidRPr="00F45D17" w:rsidRDefault="008F743C">
                            <w:pPr>
                              <w:rPr>
                                <w:b/>
                                <w:sz w:val="20"/>
                                <w:szCs w:val="20"/>
                              </w:rPr>
                            </w:pPr>
                            <w:r w:rsidRPr="00F45D17">
                              <w:rPr>
                                <w:b/>
                                <w:sz w:val="20"/>
                                <w:szCs w:val="20"/>
                              </w:rPr>
                              <w:t>Agree</w:t>
                            </w:r>
                          </w:p>
                        </w:tc>
                        <w:tc>
                          <w:tcPr>
                            <w:tcW w:w="1360" w:type="dxa"/>
                          </w:tcPr>
                          <w:p w:rsidR="008F743C" w:rsidRPr="00F45D17" w:rsidRDefault="008F743C">
                            <w:pPr>
                              <w:rPr>
                                <w:b/>
                                <w:sz w:val="20"/>
                                <w:szCs w:val="20"/>
                              </w:rPr>
                            </w:pPr>
                            <w:r w:rsidRPr="00F45D17">
                              <w:rPr>
                                <w:b/>
                                <w:sz w:val="20"/>
                                <w:szCs w:val="20"/>
                              </w:rPr>
                              <w:t>Disagree</w:t>
                            </w:r>
                          </w:p>
                        </w:tc>
                        <w:tc>
                          <w:tcPr>
                            <w:tcW w:w="1195" w:type="dxa"/>
                          </w:tcPr>
                          <w:p w:rsidR="008F743C" w:rsidRPr="00F45D17" w:rsidRDefault="008F743C">
                            <w:pPr>
                              <w:rPr>
                                <w:b/>
                                <w:sz w:val="20"/>
                                <w:szCs w:val="20"/>
                              </w:rPr>
                            </w:pPr>
                            <w:r w:rsidRPr="00F45D17">
                              <w:rPr>
                                <w:b/>
                                <w:sz w:val="20"/>
                                <w:szCs w:val="20"/>
                              </w:rPr>
                              <w:t>Strongly Disagree</w:t>
                            </w:r>
                          </w:p>
                        </w:tc>
                      </w:tr>
                      <w:tr w:rsidR="008F743C" w:rsidTr="00E64B85">
                        <w:trPr>
                          <w:trHeight w:val="206"/>
                        </w:trPr>
                        <w:tc>
                          <w:tcPr>
                            <w:tcW w:w="4439" w:type="dxa"/>
                          </w:tcPr>
                          <w:p w:rsidR="008F743C" w:rsidRPr="00E64B85" w:rsidRDefault="008F743C"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This presentation increased my knowledge/awareness of the subject.</w:t>
                            </w:r>
                          </w:p>
                        </w:tc>
                        <w:tc>
                          <w:tcPr>
                            <w:tcW w:w="1451" w:type="dxa"/>
                          </w:tcPr>
                          <w:p w:rsidR="008F743C" w:rsidRPr="00E64B85" w:rsidRDefault="00100D52" w:rsidP="0040241A">
                            <w:pPr>
                              <w:rPr>
                                <w:rFonts w:ascii="Times New Roman" w:hAnsi="Times New Roman" w:cs="Times New Roman"/>
                                <w:b/>
                                <w:sz w:val="18"/>
                                <w:szCs w:val="18"/>
                              </w:rPr>
                            </w:pPr>
                            <w:r w:rsidRPr="00E64B85">
                              <w:rPr>
                                <w:rFonts w:ascii="Times New Roman" w:hAnsi="Times New Roman" w:cs="Times New Roman"/>
                                <w:b/>
                                <w:sz w:val="18"/>
                                <w:szCs w:val="18"/>
                              </w:rPr>
                              <w:t>33% (126/381)</w:t>
                            </w:r>
                          </w:p>
                        </w:tc>
                        <w:tc>
                          <w:tcPr>
                            <w:tcW w:w="1360"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48% (182/381)</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16% (62/381)</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3% (11/381)</w:t>
                            </w:r>
                          </w:p>
                        </w:tc>
                      </w:tr>
                      <w:tr w:rsidR="008F743C" w:rsidTr="00E64B85">
                        <w:trPr>
                          <w:trHeight w:val="295"/>
                        </w:trPr>
                        <w:tc>
                          <w:tcPr>
                            <w:tcW w:w="4439" w:type="dxa"/>
                          </w:tcPr>
                          <w:p w:rsidR="008F743C" w:rsidRPr="00E64B85" w:rsidRDefault="00100D52"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The material presented will influence me to make positive changes in my behavior/choices.</w:t>
                            </w:r>
                          </w:p>
                        </w:tc>
                        <w:tc>
                          <w:tcPr>
                            <w:tcW w:w="1451"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40% (152/380)</w:t>
                            </w:r>
                          </w:p>
                        </w:tc>
                        <w:tc>
                          <w:tcPr>
                            <w:tcW w:w="1360"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46% (175/380)</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12% (46/380)</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2% (7/380)</w:t>
                            </w:r>
                          </w:p>
                        </w:tc>
                      </w:tr>
                      <w:tr w:rsidR="008F743C" w:rsidTr="00E64B85">
                        <w:trPr>
                          <w:trHeight w:val="245"/>
                        </w:trPr>
                        <w:tc>
                          <w:tcPr>
                            <w:tcW w:w="4439" w:type="dxa"/>
                          </w:tcPr>
                          <w:p w:rsidR="008F743C" w:rsidRPr="0040241A" w:rsidRDefault="00100D52" w:rsidP="0040241A">
                            <w:pPr>
                              <w:pStyle w:val="NoSpacing"/>
                              <w:rPr>
                                <w:rFonts w:ascii="Times New Roman" w:hAnsi="Times New Roman" w:cs="Times New Roman"/>
                                <w:sz w:val="20"/>
                                <w:szCs w:val="20"/>
                              </w:rPr>
                            </w:pPr>
                            <w:r>
                              <w:rPr>
                                <w:rFonts w:ascii="Times New Roman" w:hAnsi="Times New Roman" w:cs="Times New Roman"/>
                                <w:sz w:val="20"/>
                                <w:szCs w:val="20"/>
                              </w:rPr>
                              <w:t>The presenters communicated the information effectively.</w:t>
                            </w:r>
                          </w:p>
                        </w:tc>
                        <w:tc>
                          <w:tcPr>
                            <w:tcW w:w="1451"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49% (187/380)</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43% (162/380)</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6% (22/380)</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2% (9/380)</w:t>
                            </w:r>
                          </w:p>
                        </w:tc>
                      </w:tr>
                      <w:tr w:rsidR="008F743C" w:rsidTr="00E64B85">
                        <w:trPr>
                          <w:trHeight w:val="229"/>
                        </w:trPr>
                        <w:tc>
                          <w:tcPr>
                            <w:tcW w:w="4439" w:type="dxa"/>
                          </w:tcPr>
                          <w:p w:rsidR="008F743C" w:rsidRPr="0040241A" w:rsidRDefault="00100D52" w:rsidP="0040241A">
                            <w:pPr>
                              <w:pStyle w:val="NoSpacing"/>
                              <w:rPr>
                                <w:rFonts w:ascii="Times New Roman" w:hAnsi="Times New Roman" w:cs="Times New Roman"/>
                                <w:sz w:val="20"/>
                                <w:szCs w:val="20"/>
                              </w:rPr>
                            </w:pPr>
                            <w:r>
                              <w:rPr>
                                <w:rFonts w:ascii="Times New Roman" w:hAnsi="Times New Roman" w:cs="Times New Roman"/>
                                <w:sz w:val="20"/>
                                <w:szCs w:val="20"/>
                              </w:rPr>
                              <w:t>The presenters were knowledgeable about the topic.</w:t>
                            </w:r>
                          </w:p>
                        </w:tc>
                        <w:tc>
                          <w:tcPr>
                            <w:tcW w:w="1451"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51% (196/384)</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41% (159/384)</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6% (23/384)</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2% (6/384)</w:t>
                            </w:r>
                          </w:p>
                        </w:tc>
                      </w:tr>
                      <w:tr w:rsidR="008F743C" w:rsidTr="00E64B85">
                        <w:trPr>
                          <w:trHeight w:val="306"/>
                        </w:trPr>
                        <w:tc>
                          <w:tcPr>
                            <w:tcW w:w="4439" w:type="dxa"/>
                          </w:tcPr>
                          <w:p w:rsidR="008F743C" w:rsidRPr="00E64B85" w:rsidRDefault="00100D52"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Overall, the presentation was worth my time.</w:t>
                            </w:r>
                          </w:p>
                        </w:tc>
                        <w:tc>
                          <w:tcPr>
                            <w:tcW w:w="1451"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37% (139?381)</w:t>
                            </w:r>
                          </w:p>
                        </w:tc>
                        <w:tc>
                          <w:tcPr>
                            <w:tcW w:w="1360" w:type="dxa"/>
                          </w:tcPr>
                          <w:p w:rsidR="008F743C" w:rsidRPr="00E64B85" w:rsidRDefault="00100D52">
                            <w:pPr>
                              <w:rPr>
                                <w:rFonts w:ascii="Times New Roman" w:hAnsi="Times New Roman" w:cs="Times New Roman"/>
                                <w:b/>
                                <w:sz w:val="18"/>
                                <w:szCs w:val="18"/>
                              </w:rPr>
                            </w:pPr>
                            <w:r w:rsidRPr="00E64B85">
                              <w:rPr>
                                <w:rFonts w:ascii="Times New Roman" w:hAnsi="Times New Roman" w:cs="Times New Roman"/>
                                <w:b/>
                                <w:sz w:val="18"/>
                                <w:szCs w:val="18"/>
                              </w:rPr>
                              <w:t>36% (138/381)</w:t>
                            </w:r>
                          </w:p>
                        </w:tc>
                        <w:tc>
                          <w:tcPr>
                            <w:tcW w:w="1360"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18% (69/381)</w:t>
                            </w:r>
                          </w:p>
                        </w:tc>
                        <w:tc>
                          <w:tcPr>
                            <w:tcW w:w="1195" w:type="dxa"/>
                          </w:tcPr>
                          <w:p w:rsidR="008F743C" w:rsidRPr="0040241A" w:rsidRDefault="00100D52">
                            <w:pPr>
                              <w:rPr>
                                <w:rFonts w:ascii="Times New Roman" w:hAnsi="Times New Roman" w:cs="Times New Roman"/>
                                <w:sz w:val="18"/>
                                <w:szCs w:val="18"/>
                              </w:rPr>
                            </w:pPr>
                            <w:r>
                              <w:rPr>
                                <w:rFonts w:ascii="Times New Roman" w:hAnsi="Times New Roman" w:cs="Times New Roman"/>
                                <w:sz w:val="18"/>
                                <w:szCs w:val="18"/>
                              </w:rPr>
                              <w:t>9% (35/381)</w:t>
                            </w:r>
                          </w:p>
                        </w:tc>
                      </w:tr>
                      <w:tr w:rsidR="008F743C" w:rsidTr="00E64B85">
                        <w:trPr>
                          <w:trHeight w:val="312"/>
                        </w:trPr>
                        <w:tc>
                          <w:tcPr>
                            <w:tcW w:w="4439" w:type="dxa"/>
                          </w:tcPr>
                          <w:p w:rsidR="008F743C" w:rsidRPr="00E64B85" w:rsidRDefault="001535BE" w:rsidP="0040241A">
                            <w:pPr>
                              <w:pStyle w:val="NoSpacing"/>
                              <w:rPr>
                                <w:rFonts w:ascii="Times New Roman" w:hAnsi="Times New Roman" w:cs="Times New Roman"/>
                                <w:b/>
                                <w:sz w:val="20"/>
                                <w:szCs w:val="20"/>
                              </w:rPr>
                            </w:pPr>
                            <w:r w:rsidRPr="00E64B85">
                              <w:rPr>
                                <w:rFonts w:ascii="Times New Roman" w:hAnsi="Times New Roman" w:cs="Times New Roman"/>
                                <w:b/>
                                <w:sz w:val="20"/>
                                <w:szCs w:val="20"/>
                              </w:rPr>
                              <w:t>This presentation impacted me in some way in regards to my thoughts about alcohol use.</w:t>
                            </w:r>
                          </w:p>
                        </w:tc>
                        <w:tc>
                          <w:tcPr>
                            <w:tcW w:w="1451"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37% (140/374)</w:t>
                            </w:r>
                          </w:p>
                        </w:tc>
                        <w:tc>
                          <w:tcPr>
                            <w:tcW w:w="1360"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43% (51/374)</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14% (51/374)</w:t>
                            </w:r>
                          </w:p>
                        </w:tc>
                        <w:tc>
                          <w:tcPr>
                            <w:tcW w:w="1195"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6% (22/374)</w:t>
                            </w:r>
                          </w:p>
                        </w:tc>
                      </w:tr>
                      <w:tr w:rsidR="008F743C" w:rsidTr="00E64B85">
                        <w:trPr>
                          <w:trHeight w:val="295"/>
                        </w:trPr>
                        <w:tc>
                          <w:tcPr>
                            <w:tcW w:w="4439" w:type="dxa"/>
                          </w:tcPr>
                          <w:p w:rsidR="008F743C" w:rsidRPr="00E64B85" w:rsidRDefault="001535BE" w:rsidP="001535BE">
                            <w:pPr>
                              <w:pStyle w:val="NoSpacing"/>
                              <w:rPr>
                                <w:rFonts w:ascii="Times New Roman" w:hAnsi="Times New Roman" w:cs="Times New Roman"/>
                                <w:b/>
                                <w:sz w:val="20"/>
                                <w:szCs w:val="20"/>
                              </w:rPr>
                            </w:pPr>
                            <w:r w:rsidRPr="00E64B85">
                              <w:rPr>
                                <w:rFonts w:ascii="Times New Roman" w:hAnsi="Times New Roman" w:cs="Times New Roman"/>
                                <w:b/>
                                <w:sz w:val="20"/>
                                <w:szCs w:val="20"/>
                              </w:rPr>
                              <w:t xml:space="preserve">This presentation caused me to reevaluate my ideas or opinions about using alcohol. </w:t>
                            </w:r>
                          </w:p>
                        </w:tc>
                        <w:tc>
                          <w:tcPr>
                            <w:tcW w:w="1451"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33% (126/380)</w:t>
                            </w:r>
                          </w:p>
                        </w:tc>
                        <w:tc>
                          <w:tcPr>
                            <w:tcW w:w="1360" w:type="dxa"/>
                          </w:tcPr>
                          <w:p w:rsidR="008F743C" w:rsidRPr="00E64B85" w:rsidRDefault="001535BE">
                            <w:pPr>
                              <w:rPr>
                                <w:rFonts w:ascii="Times New Roman" w:hAnsi="Times New Roman" w:cs="Times New Roman"/>
                                <w:b/>
                                <w:sz w:val="18"/>
                                <w:szCs w:val="18"/>
                              </w:rPr>
                            </w:pPr>
                            <w:r w:rsidRPr="00E64B85">
                              <w:rPr>
                                <w:rFonts w:ascii="Times New Roman" w:hAnsi="Times New Roman" w:cs="Times New Roman"/>
                                <w:b/>
                                <w:sz w:val="18"/>
                                <w:szCs w:val="18"/>
                              </w:rPr>
                              <w:t>33% (127/380)</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27% (103/380)</w:t>
                            </w:r>
                          </w:p>
                        </w:tc>
                        <w:tc>
                          <w:tcPr>
                            <w:tcW w:w="1195"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6% (24/380)</w:t>
                            </w:r>
                          </w:p>
                        </w:tc>
                      </w:tr>
                      <w:tr w:rsidR="008F743C" w:rsidTr="00E64B85">
                        <w:trPr>
                          <w:trHeight w:val="312"/>
                        </w:trPr>
                        <w:tc>
                          <w:tcPr>
                            <w:tcW w:w="4439" w:type="dxa"/>
                          </w:tcPr>
                          <w:p w:rsidR="008F743C" w:rsidRPr="0040241A" w:rsidRDefault="001535BE" w:rsidP="0040241A">
                            <w:pPr>
                              <w:pStyle w:val="NoSpacing"/>
                              <w:rPr>
                                <w:rFonts w:ascii="Times New Roman" w:hAnsi="Times New Roman" w:cs="Times New Roman"/>
                                <w:sz w:val="20"/>
                                <w:szCs w:val="20"/>
                              </w:rPr>
                            </w:pPr>
                            <w:r>
                              <w:rPr>
                                <w:rFonts w:ascii="Times New Roman" w:hAnsi="Times New Roman" w:cs="Times New Roman"/>
                                <w:sz w:val="20"/>
                                <w:szCs w:val="20"/>
                              </w:rPr>
                              <w:t>I would recommend this presentation to other people.</w:t>
                            </w:r>
                          </w:p>
                        </w:tc>
                        <w:tc>
                          <w:tcPr>
                            <w:tcW w:w="1451"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38% (146/382)</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39% (149/382)</w:t>
                            </w:r>
                          </w:p>
                        </w:tc>
                        <w:tc>
                          <w:tcPr>
                            <w:tcW w:w="1360"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19% (71/382)</w:t>
                            </w:r>
                          </w:p>
                        </w:tc>
                        <w:tc>
                          <w:tcPr>
                            <w:tcW w:w="1195" w:type="dxa"/>
                          </w:tcPr>
                          <w:p w:rsidR="008F743C" w:rsidRPr="0040241A" w:rsidRDefault="001535BE">
                            <w:pPr>
                              <w:rPr>
                                <w:rFonts w:ascii="Times New Roman" w:hAnsi="Times New Roman" w:cs="Times New Roman"/>
                                <w:sz w:val="18"/>
                                <w:szCs w:val="18"/>
                              </w:rPr>
                            </w:pPr>
                            <w:r>
                              <w:rPr>
                                <w:rFonts w:ascii="Times New Roman" w:hAnsi="Times New Roman" w:cs="Times New Roman"/>
                                <w:sz w:val="18"/>
                                <w:szCs w:val="18"/>
                              </w:rPr>
                              <w:t>4% (16/382)</w:t>
                            </w:r>
                          </w:p>
                        </w:tc>
                      </w:tr>
                    </w:tbl>
                    <w:p w:rsidR="008F743C" w:rsidRDefault="008F743C" w:rsidP="0066144B"/>
                  </w:txbxContent>
                </v:textbox>
                <w10:wrap anchorx="margin"/>
              </v:shape>
            </w:pict>
          </mc:Fallback>
        </mc:AlternateContent>
      </w: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1535BE" w:rsidP="00A346D9">
      <w:pPr>
        <w:spacing w:after="0" w:line="240" w:lineRule="auto"/>
        <w:rPr>
          <w:rFonts w:ascii="Times New Roman" w:hAnsi="Times New Roman" w:cs="Times New Roman"/>
          <w:sz w:val="24"/>
          <w:szCs w:val="24"/>
        </w:rPr>
      </w:pPr>
      <w:r w:rsidRPr="0066144B">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FDD992A" wp14:editId="0349CE08">
                <wp:simplePos x="0" y="0"/>
                <wp:positionH relativeFrom="margin">
                  <wp:align>right</wp:align>
                </wp:positionH>
                <wp:positionV relativeFrom="paragraph">
                  <wp:posOffset>142875</wp:posOffset>
                </wp:positionV>
                <wp:extent cx="6200775" cy="2076450"/>
                <wp:effectExtent l="57150" t="57150" r="47625" b="57150"/>
                <wp:wrapNone/>
                <wp:docPr id="22" name="Text Box 22"/>
                <wp:cNvGraphicFramePr/>
                <a:graphic xmlns:a="http://schemas.openxmlformats.org/drawingml/2006/main">
                  <a:graphicData uri="http://schemas.microsoft.com/office/word/2010/wordprocessingShape">
                    <wps:wsp>
                      <wps:cNvSpPr txBox="1"/>
                      <wps:spPr>
                        <a:xfrm>
                          <a:off x="0" y="0"/>
                          <a:ext cx="6200775" cy="2076450"/>
                        </a:xfrm>
                        <a:prstGeom prst="rect">
                          <a:avLst/>
                        </a:prstGeom>
                        <a:solidFill>
                          <a:sysClr val="window" lastClr="FFFFFF"/>
                        </a:solidFill>
                        <a:ln w="6350">
                          <a:solidFill>
                            <a:prstClr val="black"/>
                          </a:solidFill>
                        </a:ln>
                        <a:effectLst/>
                        <a:scene3d>
                          <a:camera prst="orthographicFront"/>
                          <a:lightRig rig="threePt" dir="t"/>
                        </a:scene3d>
                        <a:sp3d>
                          <a:bevelT/>
                        </a:sp3d>
                      </wps:spPr>
                      <wps:txbx>
                        <w:txbxContent>
                          <w:tbl>
                            <w:tblPr>
                              <w:tblStyle w:val="TableGrid3"/>
                              <w:tblW w:w="9535" w:type="dxa"/>
                              <w:tblLayout w:type="fixed"/>
                              <w:tblLook w:val="04A0" w:firstRow="1" w:lastRow="0" w:firstColumn="1" w:lastColumn="0" w:noHBand="0" w:noVBand="1"/>
                            </w:tblPr>
                            <w:tblGrid>
                              <w:gridCol w:w="4315"/>
                              <w:gridCol w:w="1350"/>
                              <w:gridCol w:w="1350"/>
                              <w:gridCol w:w="1350"/>
                              <w:gridCol w:w="1170"/>
                            </w:tblGrid>
                            <w:tr w:rsidR="008F743C" w:rsidTr="00DC026B">
                              <w:trPr>
                                <w:trHeight w:val="222"/>
                              </w:trPr>
                              <w:tc>
                                <w:tcPr>
                                  <w:tcW w:w="4315" w:type="dxa"/>
                                </w:tcPr>
                                <w:p w:rsidR="008F743C" w:rsidRPr="0066144B" w:rsidRDefault="001535BE" w:rsidP="00052C97">
                                  <w:pPr>
                                    <w:rPr>
                                      <w:b/>
                                    </w:rPr>
                                  </w:pPr>
                                  <w:r>
                                    <w:rPr>
                                      <w:b/>
                                    </w:rPr>
                                    <w:t>Living College Life in the Front Row (10/08/201</w:t>
                                  </w:r>
                                  <w:r w:rsidR="00052C97">
                                    <w:rPr>
                                      <w:b/>
                                    </w:rPr>
                                    <w:t>4</w:t>
                                  </w:r>
                                  <w:r>
                                    <w:rPr>
                                      <w:b/>
                                    </w:rPr>
                                    <w:t>)</w:t>
                                  </w:r>
                                </w:p>
                              </w:tc>
                              <w:tc>
                                <w:tcPr>
                                  <w:tcW w:w="1350" w:type="dxa"/>
                                </w:tcPr>
                                <w:p w:rsidR="008F743C" w:rsidRDefault="008F743C"/>
                              </w:tc>
                              <w:tc>
                                <w:tcPr>
                                  <w:tcW w:w="1350" w:type="dxa"/>
                                </w:tcPr>
                                <w:p w:rsidR="008F743C" w:rsidRDefault="008F743C"/>
                              </w:tc>
                              <w:tc>
                                <w:tcPr>
                                  <w:tcW w:w="1350" w:type="dxa"/>
                                </w:tcPr>
                                <w:p w:rsidR="008F743C" w:rsidRDefault="008F743C"/>
                              </w:tc>
                              <w:tc>
                                <w:tcPr>
                                  <w:tcW w:w="1170" w:type="dxa"/>
                                </w:tcPr>
                                <w:p w:rsidR="008F743C" w:rsidRDefault="008F743C"/>
                              </w:tc>
                            </w:tr>
                            <w:tr w:rsidR="008F743C" w:rsidTr="00DC026B">
                              <w:trPr>
                                <w:trHeight w:val="209"/>
                              </w:trPr>
                              <w:tc>
                                <w:tcPr>
                                  <w:tcW w:w="4315" w:type="dxa"/>
                                </w:tcPr>
                                <w:p w:rsidR="008F743C" w:rsidRPr="00F45D17" w:rsidRDefault="008F743C">
                                  <w:pPr>
                                    <w:rPr>
                                      <w:b/>
                                      <w:sz w:val="20"/>
                                      <w:szCs w:val="20"/>
                                    </w:rPr>
                                  </w:pPr>
                                  <w:r w:rsidRPr="00F45D17">
                                    <w:rPr>
                                      <w:b/>
                                      <w:sz w:val="20"/>
                                      <w:szCs w:val="20"/>
                                    </w:rPr>
                                    <w:t>Statement</w:t>
                                  </w:r>
                                </w:p>
                              </w:tc>
                              <w:tc>
                                <w:tcPr>
                                  <w:tcW w:w="1350" w:type="dxa"/>
                                </w:tcPr>
                                <w:p w:rsidR="008F743C" w:rsidRPr="00F45D17" w:rsidRDefault="008F743C">
                                  <w:pPr>
                                    <w:rPr>
                                      <w:b/>
                                      <w:sz w:val="20"/>
                                      <w:szCs w:val="20"/>
                                    </w:rPr>
                                  </w:pPr>
                                  <w:r w:rsidRPr="00F45D17">
                                    <w:rPr>
                                      <w:b/>
                                      <w:sz w:val="20"/>
                                      <w:szCs w:val="20"/>
                                    </w:rPr>
                                    <w:t>Strongly Agree</w:t>
                                  </w:r>
                                </w:p>
                              </w:tc>
                              <w:tc>
                                <w:tcPr>
                                  <w:tcW w:w="1350" w:type="dxa"/>
                                </w:tcPr>
                                <w:p w:rsidR="008F743C" w:rsidRPr="00F45D17" w:rsidRDefault="008F743C">
                                  <w:pPr>
                                    <w:rPr>
                                      <w:b/>
                                      <w:sz w:val="20"/>
                                      <w:szCs w:val="20"/>
                                    </w:rPr>
                                  </w:pPr>
                                  <w:r w:rsidRPr="00F45D17">
                                    <w:rPr>
                                      <w:b/>
                                      <w:sz w:val="20"/>
                                      <w:szCs w:val="20"/>
                                    </w:rPr>
                                    <w:t>Agree</w:t>
                                  </w:r>
                                </w:p>
                              </w:tc>
                              <w:tc>
                                <w:tcPr>
                                  <w:tcW w:w="1350" w:type="dxa"/>
                                </w:tcPr>
                                <w:p w:rsidR="008F743C" w:rsidRPr="00F45D17" w:rsidRDefault="008F743C">
                                  <w:pPr>
                                    <w:rPr>
                                      <w:b/>
                                      <w:sz w:val="20"/>
                                      <w:szCs w:val="20"/>
                                    </w:rPr>
                                  </w:pPr>
                                  <w:r w:rsidRPr="00F45D17">
                                    <w:rPr>
                                      <w:b/>
                                      <w:sz w:val="20"/>
                                      <w:szCs w:val="20"/>
                                    </w:rPr>
                                    <w:t>Disagree</w:t>
                                  </w:r>
                                </w:p>
                              </w:tc>
                              <w:tc>
                                <w:tcPr>
                                  <w:tcW w:w="1170" w:type="dxa"/>
                                </w:tcPr>
                                <w:p w:rsidR="008F743C" w:rsidRPr="00F45D17" w:rsidRDefault="008F743C">
                                  <w:pPr>
                                    <w:rPr>
                                      <w:b/>
                                      <w:sz w:val="20"/>
                                      <w:szCs w:val="20"/>
                                    </w:rPr>
                                  </w:pPr>
                                  <w:r w:rsidRPr="00F45D17">
                                    <w:rPr>
                                      <w:b/>
                                      <w:sz w:val="20"/>
                                      <w:szCs w:val="20"/>
                                    </w:rPr>
                                    <w:t>Strongly Disagree</w:t>
                                  </w:r>
                                </w:p>
                              </w:tc>
                            </w:tr>
                            <w:tr w:rsidR="008F743C" w:rsidTr="00DC026B">
                              <w:trPr>
                                <w:trHeight w:val="209"/>
                              </w:trPr>
                              <w:tc>
                                <w:tcPr>
                                  <w:tcW w:w="4315" w:type="dxa"/>
                                </w:tcPr>
                                <w:p w:rsidR="008F743C" w:rsidRPr="0040241A" w:rsidRDefault="001535BE" w:rsidP="001535BE">
                                  <w:pPr>
                                    <w:pStyle w:val="NoSpacing"/>
                                    <w:rPr>
                                      <w:rFonts w:ascii="Times New Roman" w:hAnsi="Times New Roman" w:cs="Times New Roman"/>
                                      <w:sz w:val="20"/>
                                      <w:szCs w:val="20"/>
                                    </w:rPr>
                                  </w:pPr>
                                  <w:r>
                                    <w:rPr>
                                      <w:rFonts w:ascii="Times New Roman" w:hAnsi="Times New Roman" w:cs="Times New Roman"/>
                                      <w:sz w:val="20"/>
                                      <w:szCs w:val="20"/>
                                    </w:rPr>
                                    <w:t xml:space="preserve">The content of this presentation was useful for me. </w:t>
                                  </w:r>
                                </w:p>
                              </w:tc>
                              <w:tc>
                                <w:tcPr>
                                  <w:tcW w:w="1350" w:type="dxa"/>
                                </w:tcPr>
                                <w:p w:rsidR="008F743C" w:rsidRPr="0040241A" w:rsidRDefault="001535BE" w:rsidP="001535BE">
                                  <w:pPr>
                                    <w:rPr>
                                      <w:rFonts w:ascii="Times New Roman" w:hAnsi="Times New Roman" w:cs="Times New Roman"/>
                                      <w:sz w:val="18"/>
                                      <w:szCs w:val="18"/>
                                    </w:rPr>
                                  </w:pPr>
                                  <w:r>
                                    <w:rPr>
                                      <w:rFonts w:ascii="Times New Roman" w:hAnsi="Times New Roman" w:cs="Times New Roman"/>
                                      <w:sz w:val="18"/>
                                      <w:szCs w:val="18"/>
                                    </w:rPr>
                                    <w:t>53</w:t>
                                  </w:r>
                                  <w:r w:rsidR="008F743C" w:rsidRPr="0040241A">
                                    <w:rPr>
                                      <w:rFonts w:ascii="Times New Roman" w:hAnsi="Times New Roman" w:cs="Times New Roman"/>
                                      <w:sz w:val="18"/>
                                      <w:szCs w:val="18"/>
                                    </w:rPr>
                                    <w:t>%</w:t>
                                  </w:r>
                                  <w:r w:rsidR="008F743C">
                                    <w:rPr>
                                      <w:rFonts w:ascii="Times New Roman" w:hAnsi="Times New Roman" w:cs="Times New Roman"/>
                                      <w:sz w:val="18"/>
                                      <w:szCs w:val="18"/>
                                    </w:rPr>
                                    <w:t xml:space="preserve"> (</w:t>
                                  </w:r>
                                  <w:r>
                                    <w:rPr>
                                      <w:rFonts w:ascii="Times New Roman" w:hAnsi="Times New Roman" w:cs="Times New Roman"/>
                                      <w:sz w:val="18"/>
                                      <w:szCs w:val="18"/>
                                    </w:rPr>
                                    <w:t>179/336</w:t>
                                  </w:r>
                                  <w:r w:rsidR="008F743C">
                                    <w:rPr>
                                      <w:rFonts w:ascii="Times New Roman" w:hAnsi="Times New Roman" w:cs="Times New Roman"/>
                                      <w:sz w:val="18"/>
                                      <w:szCs w:val="18"/>
                                    </w:rPr>
                                    <w:t>)</w:t>
                                  </w:r>
                                </w:p>
                              </w:tc>
                              <w:tc>
                                <w:tcPr>
                                  <w:tcW w:w="1350" w:type="dxa"/>
                                </w:tcPr>
                                <w:p w:rsidR="008F743C" w:rsidRPr="0040241A" w:rsidRDefault="001535BE" w:rsidP="004A5E15">
                                  <w:pPr>
                                    <w:rPr>
                                      <w:rFonts w:ascii="Times New Roman" w:hAnsi="Times New Roman" w:cs="Times New Roman"/>
                                      <w:sz w:val="18"/>
                                      <w:szCs w:val="18"/>
                                    </w:rPr>
                                  </w:pPr>
                                  <w:r>
                                    <w:rPr>
                                      <w:rFonts w:ascii="Times New Roman" w:hAnsi="Times New Roman" w:cs="Times New Roman"/>
                                      <w:sz w:val="18"/>
                                      <w:szCs w:val="18"/>
                                    </w:rPr>
                                    <w:t>38</w:t>
                                  </w:r>
                                  <w:r w:rsidR="008F743C">
                                    <w:rPr>
                                      <w:rFonts w:ascii="Times New Roman" w:hAnsi="Times New Roman" w:cs="Times New Roman"/>
                                      <w:sz w:val="18"/>
                                      <w:szCs w:val="18"/>
                                    </w:rPr>
                                    <w:t>% (</w:t>
                                  </w:r>
                                  <w:r w:rsidR="004A5E15">
                                    <w:rPr>
                                      <w:rFonts w:ascii="Times New Roman" w:hAnsi="Times New Roman" w:cs="Times New Roman"/>
                                      <w:sz w:val="18"/>
                                      <w:szCs w:val="18"/>
                                    </w:rPr>
                                    <w:t>128/336</w:t>
                                  </w:r>
                                  <w:r w:rsidR="008F743C">
                                    <w:rPr>
                                      <w:rFonts w:ascii="Times New Roman" w:hAnsi="Times New Roman" w:cs="Times New Roman"/>
                                      <w:sz w:val="18"/>
                                      <w:szCs w:val="18"/>
                                    </w:rPr>
                                    <w:t>)</w:t>
                                  </w:r>
                                </w:p>
                              </w:tc>
                              <w:tc>
                                <w:tcPr>
                                  <w:tcW w:w="1350" w:type="dxa"/>
                                </w:tcPr>
                                <w:p w:rsidR="008F743C"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5%</w:t>
                                  </w:r>
                                  <w:r w:rsidR="008F743C">
                                    <w:rPr>
                                      <w:rFonts w:ascii="Times New Roman" w:hAnsi="Times New Roman" w:cs="Times New Roman"/>
                                      <w:sz w:val="18"/>
                                      <w:szCs w:val="18"/>
                                    </w:rPr>
                                    <w:t xml:space="preserve"> (</w:t>
                                  </w:r>
                                  <w:r>
                                    <w:rPr>
                                      <w:rFonts w:ascii="Times New Roman" w:hAnsi="Times New Roman" w:cs="Times New Roman"/>
                                      <w:sz w:val="18"/>
                                      <w:szCs w:val="18"/>
                                    </w:rPr>
                                    <w:t>16</w:t>
                                  </w:r>
                                  <w:r w:rsidR="008F743C">
                                    <w:rPr>
                                      <w:rFonts w:ascii="Times New Roman" w:hAnsi="Times New Roman" w:cs="Times New Roman"/>
                                      <w:sz w:val="18"/>
                                      <w:szCs w:val="18"/>
                                    </w:rPr>
                                    <w:t>/</w:t>
                                  </w:r>
                                  <w:r>
                                    <w:rPr>
                                      <w:rFonts w:ascii="Times New Roman" w:hAnsi="Times New Roman" w:cs="Times New Roman"/>
                                      <w:sz w:val="18"/>
                                      <w:szCs w:val="18"/>
                                    </w:rPr>
                                    <w:t>336</w:t>
                                  </w:r>
                                  <w:r w:rsidR="008F743C">
                                    <w:rPr>
                                      <w:rFonts w:ascii="Times New Roman" w:hAnsi="Times New Roman" w:cs="Times New Roman"/>
                                      <w:sz w:val="18"/>
                                      <w:szCs w:val="18"/>
                                    </w:rPr>
                                    <w:t>)</w:t>
                                  </w:r>
                                </w:p>
                              </w:tc>
                              <w:tc>
                                <w:tcPr>
                                  <w:tcW w:w="1170" w:type="dxa"/>
                                </w:tcPr>
                                <w:p w:rsidR="008F743C"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4</w:t>
                                  </w:r>
                                  <w:r w:rsidR="008F743C">
                                    <w:rPr>
                                      <w:rFonts w:ascii="Times New Roman" w:hAnsi="Times New Roman" w:cs="Times New Roman"/>
                                      <w:sz w:val="18"/>
                                      <w:szCs w:val="18"/>
                                    </w:rPr>
                                    <w:t xml:space="preserve">% </w:t>
                                  </w:r>
                                  <w:r>
                                    <w:rPr>
                                      <w:rFonts w:ascii="Times New Roman" w:hAnsi="Times New Roman" w:cs="Times New Roman"/>
                                      <w:sz w:val="18"/>
                                      <w:szCs w:val="18"/>
                                    </w:rPr>
                                    <w:t>(13</w:t>
                                  </w:r>
                                  <w:r w:rsidR="008F743C">
                                    <w:rPr>
                                      <w:rFonts w:ascii="Times New Roman" w:hAnsi="Times New Roman" w:cs="Times New Roman"/>
                                      <w:sz w:val="18"/>
                                      <w:szCs w:val="18"/>
                                    </w:rPr>
                                    <w:t>/</w:t>
                                  </w:r>
                                  <w:r>
                                    <w:rPr>
                                      <w:rFonts w:ascii="Times New Roman" w:hAnsi="Times New Roman" w:cs="Times New Roman"/>
                                      <w:sz w:val="18"/>
                                      <w:szCs w:val="18"/>
                                    </w:rPr>
                                    <w:t>336</w:t>
                                  </w:r>
                                  <w:r w:rsidR="008F743C">
                                    <w:rPr>
                                      <w:rFonts w:ascii="Times New Roman" w:hAnsi="Times New Roman" w:cs="Times New Roman"/>
                                      <w:sz w:val="18"/>
                                      <w:szCs w:val="18"/>
                                    </w:rPr>
                                    <w:t>)</w:t>
                                  </w:r>
                                </w:p>
                              </w:tc>
                            </w:tr>
                            <w:tr w:rsidR="004A5E15" w:rsidTr="00DC026B">
                              <w:trPr>
                                <w:trHeight w:val="298"/>
                              </w:trPr>
                              <w:tc>
                                <w:tcPr>
                                  <w:tcW w:w="4315" w:type="dxa"/>
                                </w:tcPr>
                                <w:p w:rsidR="004A5E15" w:rsidRPr="0040241A" w:rsidRDefault="004A5E15" w:rsidP="004A5E15">
                                  <w:pPr>
                                    <w:pStyle w:val="NoSpacing"/>
                                    <w:rPr>
                                      <w:rFonts w:ascii="Times New Roman" w:hAnsi="Times New Roman" w:cs="Times New Roman"/>
                                      <w:sz w:val="20"/>
                                      <w:szCs w:val="20"/>
                                    </w:rPr>
                                  </w:pPr>
                                  <w:r>
                                    <w:rPr>
                                      <w:rFonts w:ascii="Times New Roman" w:hAnsi="Times New Roman" w:cs="Times New Roman"/>
                                      <w:sz w:val="20"/>
                                      <w:szCs w:val="20"/>
                                    </w:rPr>
                                    <w:t>The presenter was effective in delivering the content of his presentation.</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61</w:t>
                                  </w:r>
                                  <w:r w:rsidRPr="0040241A">
                                    <w:rPr>
                                      <w:rFonts w:ascii="Times New Roman" w:hAnsi="Times New Roman" w:cs="Times New Roman"/>
                                      <w:sz w:val="18"/>
                                      <w:szCs w:val="18"/>
                                    </w:rPr>
                                    <w:t>%</w:t>
                                  </w:r>
                                  <w:r>
                                    <w:rPr>
                                      <w:rFonts w:ascii="Times New Roman" w:hAnsi="Times New Roman" w:cs="Times New Roman"/>
                                      <w:sz w:val="18"/>
                                      <w:szCs w:val="18"/>
                                    </w:rPr>
                                    <w:t xml:space="preserve"> (203/336)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36% (122/336)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1% (4/336)</w:t>
                                  </w:r>
                                </w:p>
                              </w:tc>
                              <w:tc>
                                <w:tcPr>
                                  <w:tcW w:w="117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2% (5/336)</w:t>
                                  </w:r>
                                  <w:bookmarkStart w:id="0" w:name="_GoBack"/>
                                  <w:bookmarkEnd w:id="0"/>
                                </w:p>
                              </w:tc>
                            </w:tr>
                            <w:tr w:rsidR="004A5E15" w:rsidTr="00DC026B">
                              <w:trPr>
                                <w:trHeight w:val="248"/>
                              </w:trPr>
                              <w:tc>
                                <w:tcPr>
                                  <w:tcW w:w="4315" w:type="dxa"/>
                                </w:tcPr>
                                <w:p w:rsidR="004A5E15" w:rsidRPr="0040241A" w:rsidRDefault="004A5E15" w:rsidP="004A5E15">
                                  <w:pPr>
                                    <w:pStyle w:val="NoSpacing"/>
                                    <w:rPr>
                                      <w:rFonts w:ascii="Times New Roman" w:hAnsi="Times New Roman" w:cs="Times New Roman"/>
                                      <w:sz w:val="20"/>
                                      <w:szCs w:val="20"/>
                                    </w:rPr>
                                  </w:pPr>
                                  <w:r>
                                    <w:rPr>
                                      <w:rFonts w:ascii="Times New Roman" w:hAnsi="Times New Roman" w:cs="Times New Roman"/>
                                      <w:sz w:val="20"/>
                                      <w:szCs w:val="20"/>
                                    </w:rPr>
                                    <w:t>The content was presented in an engaging and organized manner.</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60</w:t>
                                  </w:r>
                                  <w:r w:rsidRPr="0040241A">
                                    <w:rPr>
                                      <w:rFonts w:ascii="Times New Roman" w:hAnsi="Times New Roman" w:cs="Times New Roman"/>
                                      <w:sz w:val="18"/>
                                      <w:szCs w:val="18"/>
                                    </w:rPr>
                                    <w:t>%</w:t>
                                  </w:r>
                                  <w:r>
                                    <w:rPr>
                                      <w:rFonts w:ascii="Times New Roman" w:hAnsi="Times New Roman" w:cs="Times New Roman"/>
                                      <w:sz w:val="18"/>
                                      <w:szCs w:val="18"/>
                                    </w:rPr>
                                    <w:t xml:space="preserve"> (201/336)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36% (120/336)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2% (7/336)</w:t>
                                  </w:r>
                                </w:p>
                              </w:tc>
                              <w:tc>
                                <w:tcPr>
                                  <w:tcW w:w="117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2% (8/336)</w:t>
                                  </w:r>
                                </w:p>
                              </w:tc>
                            </w:tr>
                            <w:tr w:rsidR="004A5E15" w:rsidTr="00DC026B">
                              <w:trPr>
                                <w:trHeight w:val="232"/>
                              </w:trPr>
                              <w:tc>
                                <w:tcPr>
                                  <w:tcW w:w="4315" w:type="dxa"/>
                                </w:tcPr>
                                <w:p w:rsidR="004A5E15" w:rsidRPr="00E64B85" w:rsidRDefault="004A5E15" w:rsidP="004A5E15">
                                  <w:pPr>
                                    <w:pStyle w:val="NoSpacing"/>
                                    <w:rPr>
                                      <w:rFonts w:ascii="Times New Roman" w:hAnsi="Times New Roman" w:cs="Times New Roman"/>
                                      <w:b/>
                                      <w:sz w:val="20"/>
                                      <w:szCs w:val="20"/>
                                    </w:rPr>
                                  </w:pPr>
                                  <w:r w:rsidRPr="00E64B85">
                                    <w:rPr>
                                      <w:rFonts w:ascii="Times New Roman" w:hAnsi="Times New Roman" w:cs="Times New Roman"/>
                                      <w:b/>
                                      <w:sz w:val="20"/>
                                      <w:szCs w:val="20"/>
                                    </w:rPr>
                                    <w:t>I will use some of the presenter’s ideas, tips, and/or tools from the presentation.</w:t>
                                  </w:r>
                                </w:p>
                              </w:tc>
                              <w:tc>
                                <w:tcPr>
                                  <w:tcW w:w="1350" w:type="dxa"/>
                                </w:tcPr>
                                <w:p w:rsidR="004A5E15" w:rsidRPr="00E64B85" w:rsidRDefault="004A5E15" w:rsidP="004A5E15">
                                  <w:pPr>
                                    <w:rPr>
                                      <w:rFonts w:ascii="Times New Roman" w:hAnsi="Times New Roman" w:cs="Times New Roman"/>
                                      <w:b/>
                                      <w:sz w:val="18"/>
                                      <w:szCs w:val="18"/>
                                    </w:rPr>
                                  </w:pPr>
                                  <w:r w:rsidRPr="00E64B85">
                                    <w:rPr>
                                      <w:rFonts w:ascii="Times New Roman" w:hAnsi="Times New Roman" w:cs="Times New Roman"/>
                                      <w:b/>
                                      <w:sz w:val="18"/>
                                      <w:szCs w:val="18"/>
                                    </w:rPr>
                                    <w:t>50% (169/336)</w:t>
                                  </w:r>
                                </w:p>
                              </w:tc>
                              <w:tc>
                                <w:tcPr>
                                  <w:tcW w:w="1350" w:type="dxa"/>
                                </w:tcPr>
                                <w:p w:rsidR="004A5E15" w:rsidRPr="00E64B85" w:rsidRDefault="004A5E15" w:rsidP="004A5E15">
                                  <w:pPr>
                                    <w:rPr>
                                      <w:rFonts w:ascii="Times New Roman" w:hAnsi="Times New Roman" w:cs="Times New Roman"/>
                                      <w:b/>
                                      <w:sz w:val="18"/>
                                      <w:szCs w:val="18"/>
                                    </w:rPr>
                                  </w:pPr>
                                  <w:r w:rsidRPr="00E64B85">
                                    <w:rPr>
                                      <w:rFonts w:ascii="Times New Roman" w:hAnsi="Times New Roman" w:cs="Times New Roman"/>
                                      <w:b/>
                                      <w:sz w:val="18"/>
                                      <w:szCs w:val="18"/>
                                    </w:rPr>
                                    <w:t>42% (142/336)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4% (12/336)</w:t>
                                  </w:r>
                                </w:p>
                              </w:tc>
                              <w:tc>
                                <w:tcPr>
                                  <w:tcW w:w="117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4% (13/336)</w:t>
                                  </w:r>
                                </w:p>
                              </w:tc>
                            </w:tr>
                            <w:tr w:rsidR="004A5E15" w:rsidTr="00DC026B">
                              <w:trPr>
                                <w:trHeight w:val="310"/>
                              </w:trPr>
                              <w:tc>
                                <w:tcPr>
                                  <w:tcW w:w="4315" w:type="dxa"/>
                                </w:tcPr>
                                <w:p w:rsidR="004A5E15" w:rsidRPr="00E64B85" w:rsidRDefault="004A5E15" w:rsidP="004A5E15">
                                  <w:pPr>
                                    <w:pStyle w:val="NoSpacing"/>
                                    <w:rPr>
                                      <w:rFonts w:ascii="Times New Roman" w:hAnsi="Times New Roman" w:cs="Times New Roman"/>
                                      <w:b/>
                                      <w:sz w:val="20"/>
                                      <w:szCs w:val="20"/>
                                    </w:rPr>
                                  </w:pPr>
                                  <w:r w:rsidRPr="00E64B85">
                                    <w:rPr>
                                      <w:rFonts w:ascii="Times New Roman" w:hAnsi="Times New Roman" w:cs="Times New Roman"/>
                                      <w:b/>
                                      <w:sz w:val="20"/>
                                      <w:szCs w:val="20"/>
                                    </w:rPr>
                                    <w:t>Overall, The presentation was worth my time.</w:t>
                                  </w:r>
                                </w:p>
                              </w:tc>
                              <w:tc>
                                <w:tcPr>
                                  <w:tcW w:w="1350" w:type="dxa"/>
                                </w:tcPr>
                                <w:p w:rsidR="004A5E15" w:rsidRPr="00E64B85" w:rsidRDefault="004A5E15" w:rsidP="004A5E15">
                                  <w:pPr>
                                    <w:rPr>
                                      <w:rFonts w:ascii="Times New Roman" w:hAnsi="Times New Roman" w:cs="Times New Roman"/>
                                      <w:b/>
                                      <w:sz w:val="18"/>
                                      <w:szCs w:val="18"/>
                                    </w:rPr>
                                  </w:pPr>
                                  <w:r w:rsidRPr="00E64B85">
                                    <w:rPr>
                                      <w:rFonts w:ascii="Times New Roman" w:hAnsi="Times New Roman" w:cs="Times New Roman"/>
                                      <w:b/>
                                      <w:sz w:val="18"/>
                                      <w:szCs w:val="18"/>
                                    </w:rPr>
                                    <w:t>50% (168/336)</w:t>
                                  </w:r>
                                </w:p>
                              </w:tc>
                              <w:tc>
                                <w:tcPr>
                                  <w:tcW w:w="1350" w:type="dxa"/>
                                </w:tcPr>
                                <w:p w:rsidR="004A5E15" w:rsidRPr="00E64B85" w:rsidRDefault="004056B0" w:rsidP="004056B0">
                                  <w:pPr>
                                    <w:rPr>
                                      <w:rFonts w:ascii="Times New Roman" w:hAnsi="Times New Roman" w:cs="Times New Roman"/>
                                      <w:b/>
                                      <w:sz w:val="18"/>
                                      <w:szCs w:val="18"/>
                                    </w:rPr>
                                  </w:pPr>
                                  <w:r w:rsidRPr="00E64B85">
                                    <w:rPr>
                                      <w:rFonts w:ascii="Times New Roman" w:hAnsi="Times New Roman" w:cs="Times New Roman"/>
                                      <w:b/>
                                      <w:sz w:val="18"/>
                                      <w:szCs w:val="18"/>
                                    </w:rPr>
                                    <w:t>34</w:t>
                                  </w:r>
                                  <w:r w:rsidR="004A5E15" w:rsidRPr="00E64B85">
                                    <w:rPr>
                                      <w:rFonts w:ascii="Times New Roman" w:hAnsi="Times New Roman" w:cs="Times New Roman"/>
                                      <w:b/>
                                      <w:sz w:val="18"/>
                                      <w:szCs w:val="18"/>
                                    </w:rPr>
                                    <w:t>% (1</w:t>
                                  </w:r>
                                  <w:r w:rsidRPr="00E64B85">
                                    <w:rPr>
                                      <w:rFonts w:ascii="Times New Roman" w:hAnsi="Times New Roman" w:cs="Times New Roman"/>
                                      <w:b/>
                                      <w:sz w:val="18"/>
                                      <w:szCs w:val="18"/>
                                    </w:rPr>
                                    <w:t>14</w:t>
                                  </w:r>
                                  <w:r w:rsidR="004A5E15" w:rsidRPr="00E64B85">
                                    <w:rPr>
                                      <w:rFonts w:ascii="Times New Roman" w:hAnsi="Times New Roman" w:cs="Times New Roman"/>
                                      <w:b/>
                                      <w:sz w:val="18"/>
                                      <w:szCs w:val="18"/>
                                    </w:rPr>
                                    <w:t>/336)</w:t>
                                  </w:r>
                                </w:p>
                              </w:tc>
                              <w:tc>
                                <w:tcPr>
                                  <w:tcW w:w="1350" w:type="dxa"/>
                                </w:tcPr>
                                <w:p w:rsidR="004A5E15" w:rsidRPr="0040241A" w:rsidRDefault="004056B0" w:rsidP="004056B0">
                                  <w:pPr>
                                    <w:rPr>
                                      <w:rFonts w:ascii="Times New Roman" w:hAnsi="Times New Roman" w:cs="Times New Roman"/>
                                      <w:sz w:val="18"/>
                                      <w:szCs w:val="18"/>
                                    </w:rPr>
                                  </w:pPr>
                                  <w:r>
                                    <w:rPr>
                                      <w:rFonts w:ascii="Times New Roman" w:hAnsi="Times New Roman" w:cs="Times New Roman"/>
                                      <w:sz w:val="18"/>
                                      <w:szCs w:val="18"/>
                                    </w:rPr>
                                    <w:t>7</w:t>
                                  </w:r>
                                  <w:r w:rsidR="004A5E15">
                                    <w:rPr>
                                      <w:rFonts w:ascii="Times New Roman" w:hAnsi="Times New Roman" w:cs="Times New Roman"/>
                                      <w:sz w:val="18"/>
                                      <w:szCs w:val="18"/>
                                    </w:rPr>
                                    <w:t>% (</w:t>
                                  </w:r>
                                  <w:r>
                                    <w:rPr>
                                      <w:rFonts w:ascii="Times New Roman" w:hAnsi="Times New Roman" w:cs="Times New Roman"/>
                                      <w:sz w:val="18"/>
                                      <w:szCs w:val="18"/>
                                    </w:rPr>
                                    <w:t>23</w:t>
                                  </w:r>
                                  <w:r w:rsidR="004A5E15">
                                    <w:rPr>
                                      <w:rFonts w:ascii="Times New Roman" w:hAnsi="Times New Roman" w:cs="Times New Roman"/>
                                      <w:sz w:val="18"/>
                                      <w:szCs w:val="18"/>
                                    </w:rPr>
                                    <w:t>/336)</w:t>
                                  </w:r>
                                </w:p>
                              </w:tc>
                              <w:tc>
                                <w:tcPr>
                                  <w:tcW w:w="1170" w:type="dxa"/>
                                </w:tcPr>
                                <w:p w:rsidR="004A5E15" w:rsidRPr="0040241A" w:rsidRDefault="004056B0" w:rsidP="004056B0">
                                  <w:pPr>
                                    <w:rPr>
                                      <w:rFonts w:ascii="Times New Roman" w:hAnsi="Times New Roman" w:cs="Times New Roman"/>
                                      <w:sz w:val="18"/>
                                      <w:szCs w:val="18"/>
                                    </w:rPr>
                                  </w:pPr>
                                  <w:r>
                                    <w:rPr>
                                      <w:rFonts w:ascii="Times New Roman" w:hAnsi="Times New Roman" w:cs="Times New Roman"/>
                                      <w:sz w:val="18"/>
                                      <w:szCs w:val="18"/>
                                    </w:rPr>
                                    <w:t>9</w:t>
                                  </w:r>
                                  <w:r w:rsidR="004A5E15">
                                    <w:rPr>
                                      <w:rFonts w:ascii="Times New Roman" w:hAnsi="Times New Roman" w:cs="Times New Roman"/>
                                      <w:sz w:val="18"/>
                                      <w:szCs w:val="18"/>
                                    </w:rPr>
                                    <w:t>% (</w:t>
                                  </w:r>
                                  <w:r>
                                    <w:rPr>
                                      <w:rFonts w:ascii="Times New Roman" w:hAnsi="Times New Roman" w:cs="Times New Roman"/>
                                      <w:sz w:val="18"/>
                                      <w:szCs w:val="18"/>
                                    </w:rPr>
                                    <w:t>31</w:t>
                                  </w:r>
                                  <w:r w:rsidR="004A5E15">
                                    <w:rPr>
                                      <w:rFonts w:ascii="Times New Roman" w:hAnsi="Times New Roman" w:cs="Times New Roman"/>
                                      <w:sz w:val="18"/>
                                      <w:szCs w:val="18"/>
                                    </w:rPr>
                                    <w:t>/336)</w:t>
                                  </w:r>
                                </w:p>
                              </w:tc>
                            </w:tr>
                          </w:tbl>
                          <w:p w:rsidR="008F743C" w:rsidRDefault="008F743C" w:rsidP="00661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D992A" id="Text Box 22" o:spid="_x0000_s1038" type="#_x0000_t202" style="position:absolute;margin-left:437.05pt;margin-top:11.25pt;width:488.25pt;height:163.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" fillcolor="window" strokeweight=".5pt">
                <v:textbox>
                  <w:txbxContent>
                    <w:tbl>
                      <w:tblPr>
                        <w:tblStyle w:val="TableGrid3"/>
                        <w:tblW w:w="9535" w:type="dxa"/>
                        <w:tblLayout w:type="fixed"/>
                        <w:tblLook w:val="04A0" w:firstRow="1" w:lastRow="0" w:firstColumn="1" w:lastColumn="0" w:noHBand="0" w:noVBand="1"/>
                      </w:tblPr>
                      <w:tblGrid>
                        <w:gridCol w:w="4315"/>
                        <w:gridCol w:w="1350"/>
                        <w:gridCol w:w="1350"/>
                        <w:gridCol w:w="1350"/>
                        <w:gridCol w:w="1170"/>
                      </w:tblGrid>
                      <w:tr w:rsidR="008F743C" w:rsidTr="00DC026B">
                        <w:trPr>
                          <w:trHeight w:val="222"/>
                        </w:trPr>
                        <w:tc>
                          <w:tcPr>
                            <w:tcW w:w="4315" w:type="dxa"/>
                          </w:tcPr>
                          <w:p w:rsidR="008F743C" w:rsidRPr="0066144B" w:rsidRDefault="001535BE" w:rsidP="00052C97">
                            <w:pPr>
                              <w:rPr>
                                <w:b/>
                              </w:rPr>
                            </w:pPr>
                            <w:r>
                              <w:rPr>
                                <w:b/>
                              </w:rPr>
                              <w:t>Living College Life in the Front Row (10/08/201</w:t>
                            </w:r>
                            <w:r w:rsidR="00052C97">
                              <w:rPr>
                                <w:b/>
                              </w:rPr>
                              <w:t>4</w:t>
                            </w:r>
                            <w:r>
                              <w:rPr>
                                <w:b/>
                              </w:rPr>
                              <w:t>)</w:t>
                            </w:r>
                          </w:p>
                        </w:tc>
                        <w:tc>
                          <w:tcPr>
                            <w:tcW w:w="1350" w:type="dxa"/>
                          </w:tcPr>
                          <w:p w:rsidR="008F743C" w:rsidRDefault="008F743C"/>
                        </w:tc>
                        <w:tc>
                          <w:tcPr>
                            <w:tcW w:w="1350" w:type="dxa"/>
                          </w:tcPr>
                          <w:p w:rsidR="008F743C" w:rsidRDefault="008F743C"/>
                        </w:tc>
                        <w:tc>
                          <w:tcPr>
                            <w:tcW w:w="1350" w:type="dxa"/>
                          </w:tcPr>
                          <w:p w:rsidR="008F743C" w:rsidRDefault="008F743C"/>
                        </w:tc>
                        <w:tc>
                          <w:tcPr>
                            <w:tcW w:w="1170" w:type="dxa"/>
                          </w:tcPr>
                          <w:p w:rsidR="008F743C" w:rsidRDefault="008F743C"/>
                        </w:tc>
                      </w:tr>
                      <w:tr w:rsidR="008F743C" w:rsidTr="00DC026B">
                        <w:trPr>
                          <w:trHeight w:val="209"/>
                        </w:trPr>
                        <w:tc>
                          <w:tcPr>
                            <w:tcW w:w="4315" w:type="dxa"/>
                          </w:tcPr>
                          <w:p w:rsidR="008F743C" w:rsidRPr="00F45D17" w:rsidRDefault="008F743C">
                            <w:pPr>
                              <w:rPr>
                                <w:b/>
                                <w:sz w:val="20"/>
                                <w:szCs w:val="20"/>
                              </w:rPr>
                            </w:pPr>
                            <w:r w:rsidRPr="00F45D17">
                              <w:rPr>
                                <w:b/>
                                <w:sz w:val="20"/>
                                <w:szCs w:val="20"/>
                              </w:rPr>
                              <w:t>Statement</w:t>
                            </w:r>
                          </w:p>
                        </w:tc>
                        <w:tc>
                          <w:tcPr>
                            <w:tcW w:w="1350" w:type="dxa"/>
                          </w:tcPr>
                          <w:p w:rsidR="008F743C" w:rsidRPr="00F45D17" w:rsidRDefault="008F743C">
                            <w:pPr>
                              <w:rPr>
                                <w:b/>
                                <w:sz w:val="20"/>
                                <w:szCs w:val="20"/>
                              </w:rPr>
                            </w:pPr>
                            <w:r w:rsidRPr="00F45D17">
                              <w:rPr>
                                <w:b/>
                                <w:sz w:val="20"/>
                                <w:szCs w:val="20"/>
                              </w:rPr>
                              <w:t>Strongly Agree</w:t>
                            </w:r>
                          </w:p>
                        </w:tc>
                        <w:tc>
                          <w:tcPr>
                            <w:tcW w:w="1350" w:type="dxa"/>
                          </w:tcPr>
                          <w:p w:rsidR="008F743C" w:rsidRPr="00F45D17" w:rsidRDefault="008F743C">
                            <w:pPr>
                              <w:rPr>
                                <w:b/>
                                <w:sz w:val="20"/>
                                <w:szCs w:val="20"/>
                              </w:rPr>
                            </w:pPr>
                            <w:r w:rsidRPr="00F45D17">
                              <w:rPr>
                                <w:b/>
                                <w:sz w:val="20"/>
                                <w:szCs w:val="20"/>
                              </w:rPr>
                              <w:t>Agree</w:t>
                            </w:r>
                          </w:p>
                        </w:tc>
                        <w:tc>
                          <w:tcPr>
                            <w:tcW w:w="1350" w:type="dxa"/>
                          </w:tcPr>
                          <w:p w:rsidR="008F743C" w:rsidRPr="00F45D17" w:rsidRDefault="008F743C">
                            <w:pPr>
                              <w:rPr>
                                <w:b/>
                                <w:sz w:val="20"/>
                                <w:szCs w:val="20"/>
                              </w:rPr>
                            </w:pPr>
                            <w:r w:rsidRPr="00F45D17">
                              <w:rPr>
                                <w:b/>
                                <w:sz w:val="20"/>
                                <w:szCs w:val="20"/>
                              </w:rPr>
                              <w:t>Disagree</w:t>
                            </w:r>
                          </w:p>
                        </w:tc>
                        <w:tc>
                          <w:tcPr>
                            <w:tcW w:w="1170" w:type="dxa"/>
                          </w:tcPr>
                          <w:p w:rsidR="008F743C" w:rsidRPr="00F45D17" w:rsidRDefault="008F743C">
                            <w:pPr>
                              <w:rPr>
                                <w:b/>
                                <w:sz w:val="20"/>
                                <w:szCs w:val="20"/>
                              </w:rPr>
                            </w:pPr>
                            <w:r w:rsidRPr="00F45D17">
                              <w:rPr>
                                <w:b/>
                                <w:sz w:val="20"/>
                                <w:szCs w:val="20"/>
                              </w:rPr>
                              <w:t>Strongly Disagree</w:t>
                            </w:r>
                          </w:p>
                        </w:tc>
                      </w:tr>
                      <w:tr w:rsidR="008F743C" w:rsidTr="00DC026B">
                        <w:trPr>
                          <w:trHeight w:val="209"/>
                        </w:trPr>
                        <w:tc>
                          <w:tcPr>
                            <w:tcW w:w="4315" w:type="dxa"/>
                          </w:tcPr>
                          <w:p w:rsidR="008F743C" w:rsidRPr="0040241A" w:rsidRDefault="001535BE" w:rsidP="001535BE">
                            <w:pPr>
                              <w:pStyle w:val="NoSpacing"/>
                              <w:rPr>
                                <w:rFonts w:ascii="Times New Roman" w:hAnsi="Times New Roman" w:cs="Times New Roman"/>
                                <w:sz w:val="20"/>
                                <w:szCs w:val="20"/>
                              </w:rPr>
                            </w:pPr>
                            <w:r>
                              <w:rPr>
                                <w:rFonts w:ascii="Times New Roman" w:hAnsi="Times New Roman" w:cs="Times New Roman"/>
                                <w:sz w:val="20"/>
                                <w:szCs w:val="20"/>
                              </w:rPr>
                              <w:t xml:space="preserve">The content of this presentation was useful for me. </w:t>
                            </w:r>
                          </w:p>
                        </w:tc>
                        <w:tc>
                          <w:tcPr>
                            <w:tcW w:w="1350" w:type="dxa"/>
                          </w:tcPr>
                          <w:p w:rsidR="008F743C" w:rsidRPr="0040241A" w:rsidRDefault="001535BE" w:rsidP="001535BE">
                            <w:pPr>
                              <w:rPr>
                                <w:rFonts w:ascii="Times New Roman" w:hAnsi="Times New Roman" w:cs="Times New Roman"/>
                                <w:sz w:val="18"/>
                                <w:szCs w:val="18"/>
                              </w:rPr>
                            </w:pPr>
                            <w:r>
                              <w:rPr>
                                <w:rFonts w:ascii="Times New Roman" w:hAnsi="Times New Roman" w:cs="Times New Roman"/>
                                <w:sz w:val="18"/>
                                <w:szCs w:val="18"/>
                              </w:rPr>
                              <w:t>53</w:t>
                            </w:r>
                            <w:r w:rsidR="008F743C" w:rsidRPr="0040241A">
                              <w:rPr>
                                <w:rFonts w:ascii="Times New Roman" w:hAnsi="Times New Roman" w:cs="Times New Roman"/>
                                <w:sz w:val="18"/>
                                <w:szCs w:val="18"/>
                              </w:rPr>
                              <w:t>%</w:t>
                            </w:r>
                            <w:r w:rsidR="008F743C">
                              <w:rPr>
                                <w:rFonts w:ascii="Times New Roman" w:hAnsi="Times New Roman" w:cs="Times New Roman"/>
                                <w:sz w:val="18"/>
                                <w:szCs w:val="18"/>
                              </w:rPr>
                              <w:t xml:space="preserve"> (</w:t>
                            </w:r>
                            <w:r>
                              <w:rPr>
                                <w:rFonts w:ascii="Times New Roman" w:hAnsi="Times New Roman" w:cs="Times New Roman"/>
                                <w:sz w:val="18"/>
                                <w:szCs w:val="18"/>
                              </w:rPr>
                              <w:t>179/336</w:t>
                            </w:r>
                            <w:r w:rsidR="008F743C">
                              <w:rPr>
                                <w:rFonts w:ascii="Times New Roman" w:hAnsi="Times New Roman" w:cs="Times New Roman"/>
                                <w:sz w:val="18"/>
                                <w:szCs w:val="18"/>
                              </w:rPr>
                              <w:t>)</w:t>
                            </w:r>
                          </w:p>
                        </w:tc>
                        <w:tc>
                          <w:tcPr>
                            <w:tcW w:w="1350" w:type="dxa"/>
                          </w:tcPr>
                          <w:p w:rsidR="008F743C" w:rsidRPr="0040241A" w:rsidRDefault="001535BE" w:rsidP="004A5E15">
                            <w:pPr>
                              <w:rPr>
                                <w:rFonts w:ascii="Times New Roman" w:hAnsi="Times New Roman" w:cs="Times New Roman"/>
                                <w:sz w:val="18"/>
                                <w:szCs w:val="18"/>
                              </w:rPr>
                            </w:pPr>
                            <w:r>
                              <w:rPr>
                                <w:rFonts w:ascii="Times New Roman" w:hAnsi="Times New Roman" w:cs="Times New Roman"/>
                                <w:sz w:val="18"/>
                                <w:szCs w:val="18"/>
                              </w:rPr>
                              <w:t>38</w:t>
                            </w:r>
                            <w:r w:rsidR="008F743C">
                              <w:rPr>
                                <w:rFonts w:ascii="Times New Roman" w:hAnsi="Times New Roman" w:cs="Times New Roman"/>
                                <w:sz w:val="18"/>
                                <w:szCs w:val="18"/>
                              </w:rPr>
                              <w:t>% (</w:t>
                            </w:r>
                            <w:r w:rsidR="004A5E15">
                              <w:rPr>
                                <w:rFonts w:ascii="Times New Roman" w:hAnsi="Times New Roman" w:cs="Times New Roman"/>
                                <w:sz w:val="18"/>
                                <w:szCs w:val="18"/>
                              </w:rPr>
                              <w:t>128/336</w:t>
                            </w:r>
                            <w:r w:rsidR="008F743C">
                              <w:rPr>
                                <w:rFonts w:ascii="Times New Roman" w:hAnsi="Times New Roman" w:cs="Times New Roman"/>
                                <w:sz w:val="18"/>
                                <w:szCs w:val="18"/>
                              </w:rPr>
                              <w:t>)</w:t>
                            </w:r>
                          </w:p>
                        </w:tc>
                        <w:tc>
                          <w:tcPr>
                            <w:tcW w:w="1350" w:type="dxa"/>
                          </w:tcPr>
                          <w:p w:rsidR="008F743C"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5%</w:t>
                            </w:r>
                            <w:r w:rsidR="008F743C">
                              <w:rPr>
                                <w:rFonts w:ascii="Times New Roman" w:hAnsi="Times New Roman" w:cs="Times New Roman"/>
                                <w:sz w:val="18"/>
                                <w:szCs w:val="18"/>
                              </w:rPr>
                              <w:t xml:space="preserve"> (</w:t>
                            </w:r>
                            <w:r>
                              <w:rPr>
                                <w:rFonts w:ascii="Times New Roman" w:hAnsi="Times New Roman" w:cs="Times New Roman"/>
                                <w:sz w:val="18"/>
                                <w:szCs w:val="18"/>
                              </w:rPr>
                              <w:t>16</w:t>
                            </w:r>
                            <w:r w:rsidR="008F743C">
                              <w:rPr>
                                <w:rFonts w:ascii="Times New Roman" w:hAnsi="Times New Roman" w:cs="Times New Roman"/>
                                <w:sz w:val="18"/>
                                <w:szCs w:val="18"/>
                              </w:rPr>
                              <w:t>/</w:t>
                            </w:r>
                            <w:r>
                              <w:rPr>
                                <w:rFonts w:ascii="Times New Roman" w:hAnsi="Times New Roman" w:cs="Times New Roman"/>
                                <w:sz w:val="18"/>
                                <w:szCs w:val="18"/>
                              </w:rPr>
                              <w:t>336</w:t>
                            </w:r>
                            <w:r w:rsidR="008F743C">
                              <w:rPr>
                                <w:rFonts w:ascii="Times New Roman" w:hAnsi="Times New Roman" w:cs="Times New Roman"/>
                                <w:sz w:val="18"/>
                                <w:szCs w:val="18"/>
                              </w:rPr>
                              <w:t>)</w:t>
                            </w:r>
                          </w:p>
                        </w:tc>
                        <w:tc>
                          <w:tcPr>
                            <w:tcW w:w="1170" w:type="dxa"/>
                          </w:tcPr>
                          <w:p w:rsidR="008F743C"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4</w:t>
                            </w:r>
                            <w:r w:rsidR="008F743C">
                              <w:rPr>
                                <w:rFonts w:ascii="Times New Roman" w:hAnsi="Times New Roman" w:cs="Times New Roman"/>
                                <w:sz w:val="18"/>
                                <w:szCs w:val="18"/>
                              </w:rPr>
                              <w:t xml:space="preserve">% </w:t>
                            </w:r>
                            <w:r>
                              <w:rPr>
                                <w:rFonts w:ascii="Times New Roman" w:hAnsi="Times New Roman" w:cs="Times New Roman"/>
                                <w:sz w:val="18"/>
                                <w:szCs w:val="18"/>
                              </w:rPr>
                              <w:t>(13</w:t>
                            </w:r>
                            <w:r w:rsidR="008F743C">
                              <w:rPr>
                                <w:rFonts w:ascii="Times New Roman" w:hAnsi="Times New Roman" w:cs="Times New Roman"/>
                                <w:sz w:val="18"/>
                                <w:szCs w:val="18"/>
                              </w:rPr>
                              <w:t>/</w:t>
                            </w:r>
                            <w:r>
                              <w:rPr>
                                <w:rFonts w:ascii="Times New Roman" w:hAnsi="Times New Roman" w:cs="Times New Roman"/>
                                <w:sz w:val="18"/>
                                <w:szCs w:val="18"/>
                              </w:rPr>
                              <w:t>336</w:t>
                            </w:r>
                            <w:r w:rsidR="008F743C">
                              <w:rPr>
                                <w:rFonts w:ascii="Times New Roman" w:hAnsi="Times New Roman" w:cs="Times New Roman"/>
                                <w:sz w:val="18"/>
                                <w:szCs w:val="18"/>
                              </w:rPr>
                              <w:t>)</w:t>
                            </w:r>
                          </w:p>
                        </w:tc>
                      </w:tr>
                      <w:tr w:rsidR="004A5E15" w:rsidTr="00DC026B">
                        <w:trPr>
                          <w:trHeight w:val="298"/>
                        </w:trPr>
                        <w:tc>
                          <w:tcPr>
                            <w:tcW w:w="4315" w:type="dxa"/>
                          </w:tcPr>
                          <w:p w:rsidR="004A5E15" w:rsidRPr="0040241A" w:rsidRDefault="004A5E15" w:rsidP="004A5E15">
                            <w:pPr>
                              <w:pStyle w:val="NoSpacing"/>
                              <w:rPr>
                                <w:rFonts w:ascii="Times New Roman" w:hAnsi="Times New Roman" w:cs="Times New Roman"/>
                                <w:sz w:val="20"/>
                                <w:szCs w:val="20"/>
                              </w:rPr>
                            </w:pPr>
                            <w:r>
                              <w:rPr>
                                <w:rFonts w:ascii="Times New Roman" w:hAnsi="Times New Roman" w:cs="Times New Roman"/>
                                <w:sz w:val="20"/>
                                <w:szCs w:val="20"/>
                              </w:rPr>
                              <w:t>The presenter was effective in delivering the content of his presentation.</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61</w:t>
                            </w:r>
                            <w:r w:rsidRPr="0040241A">
                              <w:rPr>
                                <w:rFonts w:ascii="Times New Roman" w:hAnsi="Times New Roman" w:cs="Times New Roman"/>
                                <w:sz w:val="18"/>
                                <w:szCs w:val="18"/>
                              </w:rPr>
                              <w:t>%</w:t>
                            </w:r>
                            <w:r>
                              <w:rPr>
                                <w:rFonts w:ascii="Times New Roman" w:hAnsi="Times New Roman" w:cs="Times New Roman"/>
                                <w:sz w:val="18"/>
                                <w:szCs w:val="18"/>
                              </w:rPr>
                              <w:t xml:space="preserve"> (203/336)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36% (122/336)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1% (4/336)</w:t>
                            </w:r>
                          </w:p>
                        </w:tc>
                        <w:tc>
                          <w:tcPr>
                            <w:tcW w:w="117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2% (5/336)</w:t>
                            </w:r>
                            <w:bookmarkStart w:id="1" w:name="_GoBack"/>
                            <w:bookmarkEnd w:id="1"/>
                          </w:p>
                        </w:tc>
                      </w:tr>
                      <w:tr w:rsidR="004A5E15" w:rsidTr="00DC026B">
                        <w:trPr>
                          <w:trHeight w:val="248"/>
                        </w:trPr>
                        <w:tc>
                          <w:tcPr>
                            <w:tcW w:w="4315" w:type="dxa"/>
                          </w:tcPr>
                          <w:p w:rsidR="004A5E15" w:rsidRPr="0040241A" w:rsidRDefault="004A5E15" w:rsidP="004A5E15">
                            <w:pPr>
                              <w:pStyle w:val="NoSpacing"/>
                              <w:rPr>
                                <w:rFonts w:ascii="Times New Roman" w:hAnsi="Times New Roman" w:cs="Times New Roman"/>
                                <w:sz w:val="20"/>
                                <w:szCs w:val="20"/>
                              </w:rPr>
                            </w:pPr>
                            <w:r>
                              <w:rPr>
                                <w:rFonts w:ascii="Times New Roman" w:hAnsi="Times New Roman" w:cs="Times New Roman"/>
                                <w:sz w:val="20"/>
                                <w:szCs w:val="20"/>
                              </w:rPr>
                              <w:t>The content was presented in an engaging and organized manner.</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60</w:t>
                            </w:r>
                            <w:r w:rsidRPr="0040241A">
                              <w:rPr>
                                <w:rFonts w:ascii="Times New Roman" w:hAnsi="Times New Roman" w:cs="Times New Roman"/>
                                <w:sz w:val="18"/>
                                <w:szCs w:val="18"/>
                              </w:rPr>
                              <w:t>%</w:t>
                            </w:r>
                            <w:r>
                              <w:rPr>
                                <w:rFonts w:ascii="Times New Roman" w:hAnsi="Times New Roman" w:cs="Times New Roman"/>
                                <w:sz w:val="18"/>
                                <w:szCs w:val="18"/>
                              </w:rPr>
                              <w:t xml:space="preserve"> (201/336)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36% (120/336)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2% (7/336)</w:t>
                            </w:r>
                          </w:p>
                        </w:tc>
                        <w:tc>
                          <w:tcPr>
                            <w:tcW w:w="117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2% (8/336)</w:t>
                            </w:r>
                          </w:p>
                        </w:tc>
                      </w:tr>
                      <w:tr w:rsidR="004A5E15" w:rsidTr="00DC026B">
                        <w:trPr>
                          <w:trHeight w:val="232"/>
                        </w:trPr>
                        <w:tc>
                          <w:tcPr>
                            <w:tcW w:w="4315" w:type="dxa"/>
                          </w:tcPr>
                          <w:p w:rsidR="004A5E15" w:rsidRPr="00E64B85" w:rsidRDefault="004A5E15" w:rsidP="004A5E15">
                            <w:pPr>
                              <w:pStyle w:val="NoSpacing"/>
                              <w:rPr>
                                <w:rFonts w:ascii="Times New Roman" w:hAnsi="Times New Roman" w:cs="Times New Roman"/>
                                <w:b/>
                                <w:sz w:val="20"/>
                                <w:szCs w:val="20"/>
                              </w:rPr>
                            </w:pPr>
                            <w:r w:rsidRPr="00E64B85">
                              <w:rPr>
                                <w:rFonts w:ascii="Times New Roman" w:hAnsi="Times New Roman" w:cs="Times New Roman"/>
                                <w:b/>
                                <w:sz w:val="20"/>
                                <w:szCs w:val="20"/>
                              </w:rPr>
                              <w:t>I will use some of the presenter’s ideas, tips, and/or tools from the presentation.</w:t>
                            </w:r>
                          </w:p>
                        </w:tc>
                        <w:tc>
                          <w:tcPr>
                            <w:tcW w:w="1350" w:type="dxa"/>
                          </w:tcPr>
                          <w:p w:rsidR="004A5E15" w:rsidRPr="00E64B85" w:rsidRDefault="004A5E15" w:rsidP="004A5E15">
                            <w:pPr>
                              <w:rPr>
                                <w:rFonts w:ascii="Times New Roman" w:hAnsi="Times New Roman" w:cs="Times New Roman"/>
                                <w:b/>
                                <w:sz w:val="18"/>
                                <w:szCs w:val="18"/>
                              </w:rPr>
                            </w:pPr>
                            <w:r w:rsidRPr="00E64B85">
                              <w:rPr>
                                <w:rFonts w:ascii="Times New Roman" w:hAnsi="Times New Roman" w:cs="Times New Roman"/>
                                <w:b/>
                                <w:sz w:val="18"/>
                                <w:szCs w:val="18"/>
                              </w:rPr>
                              <w:t>50% (169/336)</w:t>
                            </w:r>
                          </w:p>
                        </w:tc>
                        <w:tc>
                          <w:tcPr>
                            <w:tcW w:w="1350" w:type="dxa"/>
                          </w:tcPr>
                          <w:p w:rsidR="004A5E15" w:rsidRPr="00E64B85" w:rsidRDefault="004A5E15" w:rsidP="004A5E15">
                            <w:pPr>
                              <w:rPr>
                                <w:rFonts w:ascii="Times New Roman" w:hAnsi="Times New Roman" w:cs="Times New Roman"/>
                                <w:b/>
                                <w:sz w:val="18"/>
                                <w:szCs w:val="18"/>
                              </w:rPr>
                            </w:pPr>
                            <w:r w:rsidRPr="00E64B85">
                              <w:rPr>
                                <w:rFonts w:ascii="Times New Roman" w:hAnsi="Times New Roman" w:cs="Times New Roman"/>
                                <w:b/>
                                <w:sz w:val="18"/>
                                <w:szCs w:val="18"/>
                              </w:rPr>
                              <w:t>42% (142/336)</w:t>
                            </w:r>
                          </w:p>
                        </w:tc>
                        <w:tc>
                          <w:tcPr>
                            <w:tcW w:w="135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4% (12/336)</w:t>
                            </w:r>
                          </w:p>
                        </w:tc>
                        <w:tc>
                          <w:tcPr>
                            <w:tcW w:w="1170" w:type="dxa"/>
                          </w:tcPr>
                          <w:p w:rsidR="004A5E15" w:rsidRPr="0040241A" w:rsidRDefault="004A5E15" w:rsidP="004A5E15">
                            <w:pPr>
                              <w:rPr>
                                <w:rFonts w:ascii="Times New Roman" w:hAnsi="Times New Roman" w:cs="Times New Roman"/>
                                <w:sz w:val="18"/>
                                <w:szCs w:val="18"/>
                              </w:rPr>
                            </w:pPr>
                            <w:r>
                              <w:rPr>
                                <w:rFonts w:ascii="Times New Roman" w:hAnsi="Times New Roman" w:cs="Times New Roman"/>
                                <w:sz w:val="18"/>
                                <w:szCs w:val="18"/>
                              </w:rPr>
                              <w:t>4% (13/336)</w:t>
                            </w:r>
                          </w:p>
                        </w:tc>
                      </w:tr>
                      <w:tr w:rsidR="004A5E15" w:rsidTr="00DC026B">
                        <w:trPr>
                          <w:trHeight w:val="310"/>
                        </w:trPr>
                        <w:tc>
                          <w:tcPr>
                            <w:tcW w:w="4315" w:type="dxa"/>
                          </w:tcPr>
                          <w:p w:rsidR="004A5E15" w:rsidRPr="00E64B85" w:rsidRDefault="004A5E15" w:rsidP="004A5E15">
                            <w:pPr>
                              <w:pStyle w:val="NoSpacing"/>
                              <w:rPr>
                                <w:rFonts w:ascii="Times New Roman" w:hAnsi="Times New Roman" w:cs="Times New Roman"/>
                                <w:b/>
                                <w:sz w:val="20"/>
                                <w:szCs w:val="20"/>
                              </w:rPr>
                            </w:pPr>
                            <w:r w:rsidRPr="00E64B85">
                              <w:rPr>
                                <w:rFonts w:ascii="Times New Roman" w:hAnsi="Times New Roman" w:cs="Times New Roman"/>
                                <w:b/>
                                <w:sz w:val="20"/>
                                <w:szCs w:val="20"/>
                              </w:rPr>
                              <w:t>Overall, The presentation was worth my time.</w:t>
                            </w:r>
                          </w:p>
                        </w:tc>
                        <w:tc>
                          <w:tcPr>
                            <w:tcW w:w="1350" w:type="dxa"/>
                          </w:tcPr>
                          <w:p w:rsidR="004A5E15" w:rsidRPr="00E64B85" w:rsidRDefault="004A5E15" w:rsidP="004A5E15">
                            <w:pPr>
                              <w:rPr>
                                <w:rFonts w:ascii="Times New Roman" w:hAnsi="Times New Roman" w:cs="Times New Roman"/>
                                <w:b/>
                                <w:sz w:val="18"/>
                                <w:szCs w:val="18"/>
                              </w:rPr>
                            </w:pPr>
                            <w:r w:rsidRPr="00E64B85">
                              <w:rPr>
                                <w:rFonts w:ascii="Times New Roman" w:hAnsi="Times New Roman" w:cs="Times New Roman"/>
                                <w:b/>
                                <w:sz w:val="18"/>
                                <w:szCs w:val="18"/>
                              </w:rPr>
                              <w:t>50% (168/336)</w:t>
                            </w:r>
                          </w:p>
                        </w:tc>
                        <w:tc>
                          <w:tcPr>
                            <w:tcW w:w="1350" w:type="dxa"/>
                          </w:tcPr>
                          <w:p w:rsidR="004A5E15" w:rsidRPr="00E64B85" w:rsidRDefault="004056B0" w:rsidP="004056B0">
                            <w:pPr>
                              <w:rPr>
                                <w:rFonts w:ascii="Times New Roman" w:hAnsi="Times New Roman" w:cs="Times New Roman"/>
                                <w:b/>
                                <w:sz w:val="18"/>
                                <w:szCs w:val="18"/>
                              </w:rPr>
                            </w:pPr>
                            <w:r w:rsidRPr="00E64B85">
                              <w:rPr>
                                <w:rFonts w:ascii="Times New Roman" w:hAnsi="Times New Roman" w:cs="Times New Roman"/>
                                <w:b/>
                                <w:sz w:val="18"/>
                                <w:szCs w:val="18"/>
                              </w:rPr>
                              <w:t>34</w:t>
                            </w:r>
                            <w:r w:rsidR="004A5E15" w:rsidRPr="00E64B85">
                              <w:rPr>
                                <w:rFonts w:ascii="Times New Roman" w:hAnsi="Times New Roman" w:cs="Times New Roman"/>
                                <w:b/>
                                <w:sz w:val="18"/>
                                <w:szCs w:val="18"/>
                              </w:rPr>
                              <w:t>% (1</w:t>
                            </w:r>
                            <w:r w:rsidRPr="00E64B85">
                              <w:rPr>
                                <w:rFonts w:ascii="Times New Roman" w:hAnsi="Times New Roman" w:cs="Times New Roman"/>
                                <w:b/>
                                <w:sz w:val="18"/>
                                <w:szCs w:val="18"/>
                              </w:rPr>
                              <w:t>14</w:t>
                            </w:r>
                            <w:r w:rsidR="004A5E15" w:rsidRPr="00E64B85">
                              <w:rPr>
                                <w:rFonts w:ascii="Times New Roman" w:hAnsi="Times New Roman" w:cs="Times New Roman"/>
                                <w:b/>
                                <w:sz w:val="18"/>
                                <w:szCs w:val="18"/>
                              </w:rPr>
                              <w:t>/336)</w:t>
                            </w:r>
                          </w:p>
                        </w:tc>
                        <w:tc>
                          <w:tcPr>
                            <w:tcW w:w="1350" w:type="dxa"/>
                          </w:tcPr>
                          <w:p w:rsidR="004A5E15" w:rsidRPr="0040241A" w:rsidRDefault="004056B0" w:rsidP="004056B0">
                            <w:pPr>
                              <w:rPr>
                                <w:rFonts w:ascii="Times New Roman" w:hAnsi="Times New Roman" w:cs="Times New Roman"/>
                                <w:sz w:val="18"/>
                                <w:szCs w:val="18"/>
                              </w:rPr>
                            </w:pPr>
                            <w:r>
                              <w:rPr>
                                <w:rFonts w:ascii="Times New Roman" w:hAnsi="Times New Roman" w:cs="Times New Roman"/>
                                <w:sz w:val="18"/>
                                <w:szCs w:val="18"/>
                              </w:rPr>
                              <w:t>7</w:t>
                            </w:r>
                            <w:r w:rsidR="004A5E15">
                              <w:rPr>
                                <w:rFonts w:ascii="Times New Roman" w:hAnsi="Times New Roman" w:cs="Times New Roman"/>
                                <w:sz w:val="18"/>
                                <w:szCs w:val="18"/>
                              </w:rPr>
                              <w:t>% (</w:t>
                            </w:r>
                            <w:r>
                              <w:rPr>
                                <w:rFonts w:ascii="Times New Roman" w:hAnsi="Times New Roman" w:cs="Times New Roman"/>
                                <w:sz w:val="18"/>
                                <w:szCs w:val="18"/>
                              </w:rPr>
                              <w:t>23</w:t>
                            </w:r>
                            <w:r w:rsidR="004A5E15">
                              <w:rPr>
                                <w:rFonts w:ascii="Times New Roman" w:hAnsi="Times New Roman" w:cs="Times New Roman"/>
                                <w:sz w:val="18"/>
                                <w:szCs w:val="18"/>
                              </w:rPr>
                              <w:t>/336)</w:t>
                            </w:r>
                          </w:p>
                        </w:tc>
                        <w:tc>
                          <w:tcPr>
                            <w:tcW w:w="1170" w:type="dxa"/>
                          </w:tcPr>
                          <w:p w:rsidR="004A5E15" w:rsidRPr="0040241A" w:rsidRDefault="004056B0" w:rsidP="004056B0">
                            <w:pPr>
                              <w:rPr>
                                <w:rFonts w:ascii="Times New Roman" w:hAnsi="Times New Roman" w:cs="Times New Roman"/>
                                <w:sz w:val="18"/>
                                <w:szCs w:val="18"/>
                              </w:rPr>
                            </w:pPr>
                            <w:r>
                              <w:rPr>
                                <w:rFonts w:ascii="Times New Roman" w:hAnsi="Times New Roman" w:cs="Times New Roman"/>
                                <w:sz w:val="18"/>
                                <w:szCs w:val="18"/>
                              </w:rPr>
                              <w:t>9</w:t>
                            </w:r>
                            <w:r w:rsidR="004A5E15">
                              <w:rPr>
                                <w:rFonts w:ascii="Times New Roman" w:hAnsi="Times New Roman" w:cs="Times New Roman"/>
                                <w:sz w:val="18"/>
                                <w:szCs w:val="18"/>
                              </w:rPr>
                              <w:t>% (</w:t>
                            </w:r>
                            <w:r>
                              <w:rPr>
                                <w:rFonts w:ascii="Times New Roman" w:hAnsi="Times New Roman" w:cs="Times New Roman"/>
                                <w:sz w:val="18"/>
                                <w:szCs w:val="18"/>
                              </w:rPr>
                              <w:t>31</w:t>
                            </w:r>
                            <w:r w:rsidR="004A5E15">
                              <w:rPr>
                                <w:rFonts w:ascii="Times New Roman" w:hAnsi="Times New Roman" w:cs="Times New Roman"/>
                                <w:sz w:val="18"/>
                                <w:szCs w:val="18"/>
                              </w:rPr>
                              <w:t>/336)</w:t>
                            </w:r>
                          </w:p>
                        </w:tc>
                      </w:tr>
                    </w:tbl>
                    <w:p w:rsidR="008F743C" w:rsidRDefault="008F743C" w:rsidP="0066144B"/>
                  </w:txbxContent>
                </v:textbox>
                <w10:wrap anchorx="margin"/>
              </v:shape>
            </w:pict>
          </mc:Fallback>
        </mc:AlternateContent>
      </w: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BB3C44" w:rsidP="00A346D9">
      <w:pPr>
        <w:spacing w:after="0" w:line="240" w:lineRule="auto"/>
        <w:rPr>
          <w:rFonts w:ascii="Times New Roman" w:hAnsi="Times New Roman" w:cs="Times New Roman"/>
          <w:sz w:val="24"/>
          <w:szCs w:val="24"/>
        </w:rPr>
      </w:pPr>
      <w:r>
        <w:rPr>
          <w:rFonts w:ascii="Times New Roman" w:hAnsi="Times New Roman" w:cs="Times New Roman"/>
          <w:sz w:val="24"/>
          <w:szCs w:val="24"/>
        </w:rPr>
        <w:t>Responses to some open ended questions and comments are listed in the Appendix (pages 14-15)</w:t>
      </w:r>
      <w:r w:rsidR="00E64B85">
        <w:rPr>
          <w:rFonts w:ascii="Times New Roman" w:hAnsi="Times New Roman" w:cs="Times New Roman"/>
          <w:sz w:val="24"/>
          <w:szCs w:val="24"/>
        </w:rPr>
        <w:t>.</w:t>
      </w: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66144B" w:rsidRDefault="0066144B"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1535BE" w:rsidRDefault="001535BE" w:rsidP="00A346D9">
      <w:pPr>
        <w:spacing w:after="0" w:line="240" w:lineRule="auto"/>
        <w:rPr>
          <w:rFonts w:ascii="Times New Roman" w:hAnsi="Times New Roman" w:cs="Times New Roman"/>
          <w:sz w:val="24"/>
          <w:szCs w:val="24"/>
        </w:rPr>
      </w:pPr>
    </w:p>
    <w:p w:rsidR="00BB3C44" w:rsidRDefault="00BB3C44" w:rsidP="00A346D9">
      <w:pPr>
        <w:spacing w:after="0" w:line="240" w:lineRule="auto"/>
        <w:rPr>
          <w:rFonts w:ascii="Times New Roman" w:hAnsi="Times New Roman" w:cs="Times New Roman"/>
          <w:sz w:val="24"/>
          <w:szCs w:val="24"/>
        </w:rPr>
      </w:pPr>
    </w:p>
    <w:p w:rsidR="00BB3C44" w:rsidRDefault="00BB3C44" w:rsidP="00A346D9">
      <w:pPr>
        <w:spacing w:after="0" w:line="240" w:lineRule="auto"/>
        <w:rPr>
          <w:rFonts w:ascii="Times New Roman" w:hAnsi="Times New Roman" w:cs="Times New Roman"/>
          <w:sz w:val="24"/>
          <w:szCs w:val="24"/>
        </w:rPr>
      </w:pPr>
    </w:p>
    <w:p w:rsidR="001535BE" w:rsidRDefault="001535BE" w:rsidP="00A346D9">
      <w:pPr>
        <w:spacing w:after="0" w:line="240" w:lineRule="auto"/>
        <w:rPr>
          <w:rFonts w:ascii="Times New Roman" w:hAnsi="Times New Roman" w:cs="Times New Roman"/>
          <w:sz w:val="24"/>
          <w:szCs w:val="24"/>
        </w:rPr>
      </w:pPr>
    </w:p>
    <w:p w:rsidR="001535BE" w:rsidRDefault="001535BE" w:rsidP="00A346D9">
      <w:pPr>
        <w:spacing w:after="0" w:line="240" w:lineRule="auto"/>
        <w:rPr>
          <w:rFonts w:ascii="Times New Roman" w:hAnsi="Times New Roman" w:cs="Times New Roman"/>
          <w:sz w:val="24"/>
          <w:szCs w:val="24"/>
        </w:rPr>
      </w:pPr>
    </w:p>
    <w:p w:rsidR="001535BE" w:rsidRDefault="001535BE" w:rsidP="00A346D9">
      <w:pPr>
        <w:spacing w:after="0" w:line="240" w:lineRule="auto"/>
        <w:rPr>
          <w:rFonts w:ascii="Times New Roman" w:hAnsi="Times New Roman" w:cs="Times New Roman"/>
          <w:sz w:val="24"/>
          <w:szCs w:val="24"/>
        </w:rPr>
      </w:pPr>
    </w:p>
    <w:p w:rsidR="001535BE" w:rsidRDefault="001535BE" w:rsidP="00A346D9">
      <w:pPr>
        <w:spacing w:after="0" w:line="240" w:lineRule="auto"/>
        <w:rPr>
          <w:rFonts w:ascii="Times New Roman" w:hAnsi="Times New Roman" w:cs="Times New Roman"/>
          <w:sz w:val="24"/>
          <w:szCs w:val="24"/>
        </w:rPr>
      </w:pPr>
    </w:p>
    <w:p w:rsidR="001535BE" w:rsidRDefault="001535BE" w:rsidP="00A346D9">
      <w:pPr>
        <w:spacing w:after="0" w:line="240" w:lineRule="auto"/>
        <w:rPr>
          <w:rFonts w:ascii="Times New Roman" w:hAnsi="Times New Roman" w:cs="Times New Roman"/>
          <w:sz w:val="24"/>
          <w:szCs w:val="24"/>
        </w:rPr>
      </w:pPr>
    </w:p>
    <w:p w:rsidR="00A675F1" w:rsidRDefault="00A675F1" w:rsidP="00A675F1">
      <w:pPr>
        <w:spacing w:after="0" w:line="240" w:lineRule="auto"/>
        <w:jc w:val="center"/>
        <w:rPr>
          <w:rFonts w:ascii="Times New Roman" w:hAnsi="Times New Roman" w:cs="Times New Roman"/>
          <w:b/>
          <w:sz w:val="28"/>
          <w:szCs w:val="28"/>
        </w:rPr>
      </w:pPr>
      <w:r w:rsidRPr="00A675F1">
        <w:rPr>
          <w:rFonts w:ascii="Times New Roman" w:hAnsi="Times New Roman" w:cs="Times New Roman"/>
          <w:b/>
          <w:sz w:val="28"/>
          <w:szCs w:val="28"/>
        </w:rPr>
        <w:lastRenderedPageBreak/>
        <w:t>APPENDIX</w:t>
      </w:r>
    </w:p>
    <w:p w:rsidR="00A675F1" w:rsidRPr="00A675F1" w:rsidRDefault="00A675F1" w:rsidP="00A675F1">
      <w:pPr>
        <w:spacing w:after="0" w:line="240" w:lineRule="auto"/>
        <w:rPr>
          <w:rFonts w:ascii="Times New Roman" w:hAnsi="Times New Roman" w:cs="Times New Roman"/>
          <w:b/>
          <w:sz w:val="28"/>
          <w:szCs w:val="28"/>
        </w:rPr>
      </w:pPr>
      <w:r>
        <w:rPr>
          <w:rFonts w:ascii="Times New Roman" w:hAnsi="Times New Roman" w:cs="Times New Roman"/>
          <w:b/>
          <w:sz w:val="28"/>
          <w:szCs w:val="28"/>
        </w:rPr>
        <w:t>Description of the EBI Factors……………………………..</w:t>
      </w:r>
      <w:r w:rsidR="002E07CB">
        <w:rPr>
          <w:rFonts w:ascii="Times New Roman" w:hAnsi="Times New Roman" w:cs="Times New Roman"/>
          <w:b/>
          <w:sz w:val="28"/>
          <w:szCs w:val="28"/>
        </w:rPr>
        <w:t xml:space="preserve"> </w:t>
      </w:r>
      <w:r>
        <w:rPr>
          <w:rFonts w:ascii="Times New Roman" w:hAnsi="Times New Roman" w:cs="Times New Roman"/>
          <w:b/>
          <w:sz w:val="28"/>
          <w:szCs w:val="28"/>
        </w:rPr>
        <w:t>Page 10</w:t>
      </w:r>
    </w:p>
    <w:p w:rsidR="00A675F1" w:rsidRPr="00A675F1" w:rsidRDefault="00A675F1" w:rsidP="00A675F1">
      <w:pPr>
        <w:spacing w:after="0" w:line="240" w:lineRule="auto"/>
        <w:rPr>
          <w:rFonts w:ascii="Times New Roman" w:hAnsi="Times New Roman" w:cs="Times New Roman"/>
          <w:b/>
          <w:sz w:val="28"/>
          <w:szCs w:val="28"/>
        </w:rPr>
      </w:pPr>
      <w:r>
        <w:rPr>
          <w:rFonts w:ascii="Times New Roman" w:hAnsi="Times New Roman" w:cs="Times New Roman"/>
          <w:b/>
          <w:sz w:val="28"/>
          <w:szCs w:val="28"/>
        </w:rPr>
        <w:t>Description of the EBI Statistical Analysis</w:t>
      </w:r>
      <w:r w:rsidR="002E07CB">
        <w:rPr>
          <w:rFonts w:ascii="Times New Roman" w:hAnsi="Times New Roman" w:cs="Times New Roman"/>
          <w:b/>
          <w:sz w:val="28"/>
          <w:szCs w:val="28"/>
        </w:rPr>
        <w:t>….</w:t>
      </w:r>
      <w:r>
        <w:rPr>
          <w:rFonts w:ascii="Times New Roman" w:hAnsi="Times New Roman" w:cs="Times New Roman"/>
          <w:b/>
          <w:sz w:val="28"/>
          <w:szCs w:val="28"/>
        </w:rPr>
        <w:t>…………….</w:t>
      </w:r>
      <w:r w:rsidR="002E07CB">
        <w:rPr>
          <w:rFonts w:ascii="Times New Roman" w:hAnsi="Times New Roman" w:cs="Times New Roman"/>
          <w:b/>
          <w:sz w:val="28"/>
          <w:szCs w:val="28"/>
        </w:rPr>
        <w:t xml:space="preserve">. </w:t>
      </w:r>
      <w:r>
        <w:rPr>
          <w:rFonts w:ascii="Times New Roman" w:hAnsi="Times New Roman" w:cs="Times New Roman"/>
          <w:b/>
          <w:sz w:val="28"/>
          <w:szCs w:val="28"/>
        </w:rPr>
        <w:t>Page 11</w:t>
      </w:r>
    </w:p>
    <w:p w:rsidR="00A675F1" w:rsidRPr="00A675F1" w:rsidRDefault="00A675F1" w:rsidP="00A675F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Description of the EBI </w:t>
      </w:r>
      <w:r w:rsidR="002E07CB">
        <w:rPr>
          <w:rFonts w:ascii="Times New Roman" w:hAnsi="Times New Roman" w:cs="Times New Roman"/>
          <w:b/>
          <w:sz w:val="28"/>
          <w:szCs w:val="28"/>
        </w:rPr>
        <w:t>External Benchmarking…</w:t>
      </w:r>
      <w:r>
        <w:rPr>
          <w:rFonts w:ascii="Times New Roman" w:hAnsi="Times New Roman" w:cs="Times New Roman"/>
          <w:b/>
          <w:sz w:val="28"/>
          <w:szCs w:val="28"/>
        </w:rPr>
        <w:t>………..</w:t>
      </w:r>
      <w:r w:rsidR="002E07CB">
        <w:rPr>
          <w:rFonts w:ascii="Times New Roman" w:hAnsi="Times New Roman" w:cs="Times New Roman"/>
          <w:b/>
          <w:sz w:val="28"/>
          <w:szCs w:val="28"/>
        </w:rPr>
        <w:t>.</w:t>
      </w:r>
      <w:r>
        <w:rPr>
          <w:rFonts w:ascii="Times New Roman" w:hAnsi="Times New Roman" w:cs="Times New Roman"/>
          <w:b/>
          <w:sz w:val="28"/>
          <w:szCs w:val="28"/>
        </w:rPr>
        <w:t>Page 12</w:t>
      </w:r>
    </w:p>
    <w:p w:rsidR="00A675F1" w:rsidRPr="00A675F1" w:rsidRDefault="00A675F1" w:rsidP="00A675F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Description of the EBI </w:t>
      </w:r>
      <w:r w:rsidR="002E07CB">
        <w:rPr>
          <w:rFonts w:ascii="Times New Roman" w:hAnsi="Times New Roman" w:cs="Times New Roman"/>
          <w:b/>
          <w:sz w:val="28"/>
          <w:szCs w:val="28"/>
        </w:rPr>
        <w:t>Survey Response Rates</w:t>
      </w:r>
      <w:r w:rsidR="00E64B85">
        <w:rPr>
          <w:rFonts w:ascii="Times New Roman" w:hAnsi="Times New Roman" w:cs="Times New Roman"/>
          <w:b/>
          <w:sz w:val="28"/>
          <w:szCs w:val="28"/>
        </w:rPr>
        <w:t>...</w:t>
      </w:r>
      <w:r>
        <w:rPr>
          <w:rFonts w:ascii="Times New Roman" w:hAnsi="Times New Roman" w:cs="Times New Roman"/>
          <w:b/>
          <w:sz w:val="28"/>
          <w:szCs w:val="28"/>
        </w:rPr>
        <w:t>………</w:t>
      </w:r>
      <w:r w:rsidR="002E07CB">
        <w:rPr>
          <w:rFonts w:ascii="Times New Roman" w:hAnsi="Times New Roman" w:cs="Times New Roman"/>
          <w:b/>
          <w:sz w:val="28"/>
          <w:szCs w:val="28"/>
        </w:rPr>
        <w:t>.</w:t>
      </w:r>
      <w:r>
        <w:rPr>
          <w:rFonts w:ascii="Times New Roman" w:hAnsi="Times New Roman" w:cs="Times New Roman"/>
          <w:b/>
          <w:sz w:val="28"/>
          <w:szCs w:val="28"/>
        </w:rPr>
        <w:t>..</w:t>
      </w:r>
      <w:r w:rsidR="00E64B85">
        <w:rPr>
          <w:rFonts w:ascii="Times New Roman" w:hAnsi="Times New Roman" w:cs="Times New Roman"/>
          <w:b/>
          <w:sz w:val="28"/>
          <w:szCs w:val="28"/>
        </w:rPr>
        <w:t>...</w:t>
      </w:r>
      <w:r>
        <w:rPr>
          <w:rFonts w:ascii="Times New Roman" w:hAnsi="Times New Roman" w:cs="Times New Roman"/>
          <w:b/>
          <w:sz w:val="28"/>
          <w:szCs w:val="28"/>
        </w:rPr>
        <w:t>Page 13</w:t>
      </w:r>
    </w:p>
    <w:p w:rsidR="002E07CB" w:rsidRPr="00A675F1" w:rsidRDefault="002E07CB" w:rsidP="002E07CB">
      <w:pPr>
        <w:spacing w:after="0" w:line="240" w:lineRule="auto"/>
        <w:rPr>
          <w:rFonts w:ascii="Times New Roman" w:hAnsi="Times New Roman" w:cs="Times New Roman"/>
          <w:b/>
          <w:sz w:val="28"/>
          <w:szCs w:val="28"/>
        </w:rPr>
      </w:pPr>
      <w:r>
        <w:rPr>
          <w:rFonts w:ascii="Times New Roman" w:hAnsi="Times New Roman" w:cs="Times New Roman"/>
          <w:b/>
          <w:sz w:val="28"/>
          <w:szCs w:val="28"/>
        </w:rPr>
        <w:t>Mandated Program Student Comments……....…………</w:t>
      </w:r>
      <w:r w:rsidR="00E64B85">
        <w:rPr>
          <w:rFonts w:ascii="Times New Roman" w:hAnsi="Times New Roman" w:cs="Times New Roman"/>
          <w:b/>
          <w:sz w:val="28"/>
          <w:szCs w:val="28"/>
        </w:rPr>
        <w:t>…</w:t>
      </w:r>
      <w:r>
        <w:rPr>
          <w:rFonts w:ascii="Times New Roman" w:hAnsi="Times New Roman" w:cs="Times New Roman"/>
          <w:b/>
          <w:sz w:val="28"/>
          <w:szCs w:val="28"/>
        </w:rPr>
        <w:t>Page 14</w:t>
      </w:r>
      <w:r w:rsidR="00774CD6">
        <w:rPr>
          <w:rFonts w:ascii="Times New Roman" w:hAnsi="Times New Roman" w:cs="Times New Roman"/>
          <w:b/>
          <w:sz w:val="28"/>
          <w:szCs w:val="28"/>
        </w:rPr>
        <w:t>-15</w:t>
      </w:r>
    </w:p>
    <w:p w:rsidR="00A675F1" w:rsidRDefault="00A675F1" w:rsidP="00A675F1">
      <w:pPr>
        <w:rPr>
          <w:rFonts w:ascii="Times New Roman" w:hAnsi="Times New Roman" w:cs="Times New Roman"/>
          <w:sz w:val="24"/>
          <w:szCs w:val="24"/>
        </w:rPr>
      </w:pPr>
      <w:r>
        <w:rPr>
          <w:rFonts w:ascii="Times New Roman" w:hAnsi="Times New Roman" w:cs="Times New Roman"/>
          <w:sz w:val="24"/>
          <w:szCs w:val="24"/>
        </w:rPr>
        <w:br w:type="page"/>
      </w:r>
    </w:p>
    <w:p w:rsidR="00A675F1" w:rsidRDefault="00A86668" w:rsidP="00A675F1">
      <w:pPr>
        <w:rPr>
          <w:rFonts w:ascii="Times New Roman" w:hAnsi="Times New Roman" w:cs="Times New Roman"/>
          <w:sz w:val="24"/>
          <w:szCs w:val="24"/>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6582DD50" wp14:editId="687140B8">
                <wp:simplePos x="0" y="0"/>
                <wp:positionH relativeFrom="column">
                  <wp:posOffset>-514350</wp:posOffset>
                </wp:positionH>
                <wp:positionV relativeFrom="paragraph">
                  <wp:posOffset>-114299</wp:posOffset>
                </wp:positionV>
                <wp:extent cx="7058025" cy="8439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7058025" cy="843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sidP="00776FC4">
                            <w:pPr>
                              <w:keepNext/>
                            </w:pPr>
                            <w:r w:rsidRPr="00776FC4">
                              <w:rPr>
                                <w:noProof/>
                              </w:rPr>
                              <w:drawing>
                                <wp:inline distT="0" distB="0" distL="0" distR="0" wp14:anchorId="3EE4405D" wp14:editId="5585F3D2">
                                  <wp:extent cx="6953250" cy="8523605"/>
                                  <wp:effectExtent l="0" t="0" r="0" b="0"/>
                                  <wp:docPr id="5" name="Picture 5" descr="C:\Users\jfranks\Documents\EBI Expanation of Statisti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ks\Documents\EBI Expanation of Statistics.t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0" cy="8523605"/>
                                          </a:xfrm>
                                          <a:prstGeom prst="rect">
                                            <a:avLst/>
                                          </a:prstGeom>
                                          <a:noFill/>
                                          <a:ln>
                                            <a:noFill/>
                                          </a:ln>
                                        </pic:spPr>
                                      </pic:pic>
                                    </a:graphicData>
                                  </a:graphic>
                                </wp:inline>
                              </w:drawing>
                            </w:r>
                          </w:p>
                          <w:p w:rsidR="008F743C" w:rsidRDefault="008F743C" w:rsidP="00776FC4">
                            <w:pPr>
                              <w:pStyle w:val="Caption"/>
                            </w:pPr>
                            <w:r>
                              <w:t xml:space="preserve">Figure </w:t>
                            </w:r>
                            <w:r w:rsidR="002D3D43">
                              <w:fldChar w:fldCharType="begin"/>
                            </w:r>
                            <w:r w:rsidR="002D3D43">
                              <w:instrText xml:space="preserve"> SEQ Figure \* ARABIC </w:instrText>
                            </w:r>
                            <w:r w:rsidR="002D3D43">
                              <w:fldChar w:fldCharType="separate"/>
                            </w:r>
                            <w:r w:rsidR="00FB235C">
                              <w:rPr>
                                <w:noProof/>
                              </w:rPr>
                              <w:t>1</w:t>
                            </w:r>
                            <w:r w:rsidR="002D3D43">
                              <w:rPr>
                                <w:noProof/>
                              </w:rPr>
                              <w:fldChar w:fldCharType="end"/>
                            </w:r>
                            <w:r>
                              <w:t>Nom</w:t>
                            </w:r>
                          </w:p>
                          <w:p w:rsidR="008F743C" w:rsidRDefault="008F7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DD50" id="Text Box 4" o:spid="_x0000_s1039" type="#_x0000_t202" style="position:absolute;margin-left:-40.5pt;margin-top:-9pt;width:555.75pt;height:6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" fillcolor="white [3201]" strokeweight=".5pt">
                <v:textbox>
                  <w:txbxContent>
                    <w:p w:rsidR="008F743C" w:rsidRDefault="008F743C" w:rsidP="00776FC4">
                      <w:pPr>
                        <w:keepNext/>
                      </w:pPr>
                      <w:r w:rsidRPr="00776FC4">
                        <w:rPr>
                          <w:noProof/>
                        </w:rPr>
                        <w:drawing>
                          <wp:inline distT="0" distB="0" distL="0" distR="0" wp14:anchorId="3EE4405D" wp14:editId="5585F3D2">
                            <wp:extent cx="6953250" cy="8523605"/>
                            <wp:effectExtent l="0" t="0" r="0" b="0"/>
                            <wp:docPr id="5" name="Picture 5" descr="C:\Users\jfranks\Documents\EBI Expanation of Statisti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ranks\Documents\EBI Expanation of Statistics.t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0" cy="8523605"/>
                                    </a:xfrm>
                                    <a:prstGeom prst="rect">
                                      <a:avLst/>
                                    </a:prstGeom>
                                    <a:noFill/>
                                    <a:ln>
                                      <a:noFill/>
                                    </a:ln>
                                  </pic:spPr>
                                </pic:pic>
                              </a:graphicData>
                            </a:graphic>
                          </wp:inline>
                        </w:drawing>
                      </w:r>
                    </w:p>
                    <w:p w:rsidR="008F743C" w:rsidRDefault="008F743C" w:rsidP="00776FC4">
                      <w:pPr>
                        <w:pStyle w:val="Caption"/>
                      </w:pPr>
                      <w:r>
                        <w:t xml:space="preserve">Figure </w:t>
                      </w:r>
                      <w:r w:rsidR="002D3D43">
                        <w:fldChar w:fldCharType="begin"/>
                      </w:r>
                      <w:r w:rsidR="002D3D43">
                        <w:instrText xml:space="preserve"> SEQ Figure \* ARABIC </w:instrText>
                      </w:r>
                      <w:r w:rsidR="002D3D43">
                        <w:fldChar w:fldCharType="separate"/>
                      </w:r>
                      <w:r w:rsidR="00FB235C">
                        <w:rPr>
                          <w:noProof/>
                        </w:rPr>
                        <w:t>1</w:t>
                      </w:r>
                      <w:r w:rsidR="002D3D43">
                        <w:rPr>
                          <w:noProof/>
                        </w:rPr>
                        <w:fldChar w:fldCharType="end"/>
                      </w:r>
                      <w:r>
                        <w:t>Nom</w:t>
                      </w:r>
                    </w:p>
                    <w:p w:rsidR="008F743C" w:rsidRDefault="008F743C"/>
                  </w:txbxContent>
                </v:textbox>
              </v:shape>
            </w:pict>
          </mc:Fallback>
        </mc:AlternateContent>
      </w:r>
    </w:p>
    <w:p w:rsidR="001535BE" w:rsidRDefault="001535BE" w:rsidP="00A346D9">
      <w:pPr>
        <w:spacing w:after="0" w:line="240" w:lineRule="auto"/>
        <w:rPr>
          <w:rFonts w:ascii="Times New Roman" w:hAnsi="Times New Roman" w:cs="Times New Roman"/>
          <w:sz w:val="24"/>
          <w:szCs w:val="24"/>
        </w:rPr>
      </w:pPr>
    </w:p>
    <w:p w:rsidR="00FB07DA" w:rsidRDefault="00FB07DA"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FB2976" w:rsidRDefault="00FB2976" w:rsidP="00A346D9">
      <w:pPr>
        <w:spacing w:after="0" w:line="240" w:lineRule="auto"/>
        <w:rPr>
          <w:rFonts w:ascii="Times New Roman" w:hAnsi="Times New Roman" w:cs="Times New Roman"/>
          <w:sz w:val="24"/>
          <w:szCs w:val="24"/>
        </w:rPr>
      </w:pPr>
    </w:p>
    <w:p w:rsidR="00053E01" w:rsidRPr="00053E01" w:rsidRDefault="00053E01" w:rsidP="00FB2976">
      <w:pPr>
        <w:spacing w:after="0" w:line="240" w:lineRule="auto"/>
      </w:pPr>
    </w:p>
    <w:p w:rsidR="00053E01" w:rsidRDefault="00053E01">
      <w:pPr>
        <w:rPr>
          <w:b/>
        </w:rPr>
      </w:pPr>
    </w:p>
    <w:p w:rsidR="002D216B" w:rsidRDefault="00053E01">
      <w:pPr>
        <w:rPr>
          <w:b/>
        </w:rPr>
      </w:pPr>
      <w:r>
        <w:rPr>
          <w:b/>
        </w:rPr>
        <w:t xml:space="preserve">          </w:t>
      </w:r>
    </w:p>
    <w:p w:rsidR="00776FC4" w:rsidRDefault="00776FC4">
      <w:pPr>
        <w:rPr>
          <w:b/>
        </w:rPr>
      </w:pPr>
    </w:p>
    <w:p w:rsidR="00776FC4" w:rsidRPr="00776FC4" w:rsidRDefault="00776FC4" w:rsidP="00776FC4"/>
    <w:p w:rsidR="00776FC4" w:rsidRPr="00776FC4" w:rsidRDefault="00776FC4" w:rsidP="001535BE">
      <w:pPr>
        <w:jc w:val="center"/>
      </w:pPr>
    </w:p>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776FC4" w:rsidP="00776FC4"/>
    <w:p w:rsidR="00776FC4" w:rsidRPr="00776FC4" w:rsidRDefault="00A86668" w:rsidP="00776FC4">
      <w:r>
        <w:rPr>
          <w:noProof/>
        </w:rPr>
        <mc:AlternateContent>
          <mc:Choice Requires="wps">
            <w:drawing>
              <wp:anchor distT="0" distB="0" distL="114300" distR="114300" simplePos="0" relativeHeight="251663360" behindDoc="0" locked="0" layoutInCell="1" allowOverlap="1" wp14:anchorId="10B3E148" wp14:editId="5FD63F5A">
                <wp:simplePos x="0" y="0"/>
                <wp:positionH relativeFrom="margin">
                  <wp:posOffset>381000</wp:posOffset>
                </wp:positionH>
                <wp:positionV relativeFrom="paragraph">
                  <wp:posOffset>215900</wp:posOffset>
                </wp:positionV>
                <wp:extent cx="5524500" cy="2381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5524500" cy="238125"/>
                        </a:xfrm>
                        <a:prstGeom prst="rect">
                          <a:avLst/>
                        </a:prstGeom>
                        <a:solidFill>
                          <a:schemeClr val="bg1">
                            <a:lumMod val="95000"/>
                          </a:schemeClr>
                        </a:solidFill>
                        <a:ln w="63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743C" w:rsidRPr="00D41F5C" w:rsidRDefault="008F743C">
                            <w:pPr>
                              <w:rPr>
                                <w:sz w:val="16"/>
                                <w:szCs w:val="16"/>
                              </w:rPr>
                            </w:pPr>
                            <w:r w:rsidRPr="00D41F5C">
                              <w:rPr>
                                <w:sz w:val="16"/>
                                <w:szCs w:val="16"/>
                              </w:rPr>
                              <w:t>Non-factor Questions</w:t>
                            </w:r>
                            <w:r>
                              <w:rPr>
                                <w:sz w:val="16"/>
                                <w:szCs w:val="16"/>
                              </w:rPr>
                              <w:tab/>
                            </w:r>
                            <w:r>
                              <w:rPr>
                                <w:sz w:val="16"/>
                                <w:szCs w:val="16"/>
                              </w:rPr>
                              <w:tab/>
                            </w:r>
                            <w:r>
                              <w:rPr>
                                <w:sz w:val="16"/>
                                <w:szCs w:val="16"/>
                              </w:rPr>
                              <w:tab/>
                              <w:t>Question Numbers: 101</w:t>
                            </w:r>
                            <w:r>
                              <w:rPr>
                                <w:sz w:val="16"/>
                                <w:szCs w:val="16"/>
                              </w:rPr>
                              <w:tab/>
                            </w:r>
                            <w:r>
                              <w:rPr>
                                <w:sz w:val="16"/>
                                <w:szCs w:val="16"/>
                              </w:rPr>
                              <w:tab/>
                            </w:r>
                            <w:r>
                              <w:rPr>
                                <w:sz w:val="16"/>
                                <w:szCs w:val="16"/>
                              </w:rPr>
                              <w:tab/>
                            </w:r>
                            <w:r>
                              <w:rPr>
                                <w:sz w:val="16"/>
                                <w:szCs w:val="16"/>
                              </w:rPr>
                              <w:tab/>
                              <w:t xml:space="preserve"> Reliability: 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E148" id="Text Box 11" o:spid="_x0000_s1040" type="#_x0000_t202" style="position:absolute;margin-left:30pt;margin-top:17pt;width:435pt;height:1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" fillcolor="#f2f2f2 [3052]" strokecolor="#d5dce4 [671]" strokeweight=".5pt">
                <v:textbox>
                  <w:txbxContent>
                    <w:p w:rsidR="008F743C" w:rsidRPr="00D41F5C" w:rsidRDefault="008F743C">
                      <w:pPr>
                        <w:rPr>
                          <w:sz w:val="16"/>
                          <w:szCs w:val="16"/>
                        </w:rPr>
                      </w:pPr>
                      <w:r w:rsidRPr="00D41F5C">
                        <w:rPr>
                          <w:sz w:val="16"/>
                          <w:szCs w:val="16"/>
                        </w:rPr>
                        <w:t>Non-factor Questions</w:t>
                      </w:r>
                      <w:r>
                        <w:rPr>
                          <w:sz w:val="16"/>
                          <w:szCs w:val="16"/>
                        </w:rPr>
                        <w:tab/>
                      </w:r>
                      <w:r>
                        <w:rPr>
                          <w:sz w:val="16"/>
                          <w:szCs w:val="16"/>
                        </w:rPr>
                        <w:tab/>
                      </w:r>
                      <w:r>
                        <w:rPr>
                          <w:sz w:val="16"/>
                          <w:szCs w:val="16"/>
                        </w:rPr>
                        <w:tab/>
                        <w:t>Question Numbers: 101</w:t>
                      </w:r>
                      <w:r>
                        <w:rPr>
                          <w:sz w:val="16"/>
                          <w:szCs w:val="16"/>
                        </w:rPr>
                        <w:tab/>
                      </w:r>
                      <w:r>
                        <w:rPr>
                          <w:sz w:val="16"/>
                          <w:szCs w:val="16"/>
                        </w:rPr>
                        <w:tab/>
                      </w:r>
                      <w:r>
                        <w:rPr>
                          <w:sz w:val="16"/>
                          <w:szCs w:val="16"/>
                        </w:rPr>
                        <w:tab/>
                      </w:r>
                      <w:r>
                        <w:rPr>
                          <w:sz w:val="16"/>
                          <w:szCs w:val="16"/>
                        </w:rPr>
                        <w:tab/>
                        <w:t xml:space="preserve"> Reliability: N/A</w:t>
                      </w:r>
                    </w:p>
                  </w:txbxContent>
                </v:textbox>
                <w10:wrap anchorx="margin"/>
              </v:shape>
            </w:pict>
          </mc:Fallback>
        </mc:AlternateContent>
      </w:r>
    </w:p>
    <w:p w:rsidR="00776FC4" w:rsidRPr="00776FC4" w:rsidRDefault="00776FC4" w:rsidP="00776FC4"/>
    <w:p w:rsidR="00776FC4" w:rsidRPr="00776FC4" w:rsidRDefault="00A86668" w:rsidP="00776FC4">
      <w:r>
        <w:rPr>
          <w:noProof/>
        </w:rPr>
        <w:lastRenderedPageBreak/>
        <mc:AlternateContent>
          <mc:Choice Requires="wps">
            <w:drawing>
              <wp:anchor distT="0" distB="0" distL="114300" distR="114300" simplePos="0" relativeHeight="251662336" behindDoc="0" locked="0" layoutInCell="1" allowOverlap="1" wp14:anchorId="4BB452FA" wp14:editId="5FE019D5">
                <wp:simplePos x="0" y="0"/>
                <wp:positionH relativeFrom="margin">
                  <wp:posOffset>-342900</wp:posOffset>
                </wp:positionH>
                <wp:positionV relativeFrom="paragraph">
                  <wp:posOffset>-47625</wp:posOffset>
                </wp:positionV>
                <wp:extent cx="6791325" cy="82391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6791325" cy="823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sidRPr="00686257">
                              <w:rPr>
                                <w:noProof/>
                              </w:rPr>
                              <w:drawing>
                                <wp:inline distT="0" distB="0" distL="0" distR="0" wp14:anchorId="0C17F46A" wp14:editId="0E082CCD">
                                  <wp:extent cx="6153150" cy="857201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5984" cy="85759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52FA" id="Text Box 6" o:spid="_x0000_s1041" type="#_x0000_t202" style="position:absolute;margin-left:-27pt;margin-top:-3.75pt;width:534.75pt;height:64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" fillcolor="white [3201]" strokeweight=".5pt">
                <v:textbox>
                  <w:txbxContent>
                    <w:p w:rsidR="008F743C" w:rsidRDefault="008F743C">
                      <w:r w:rsidRPr="00686257">
                        <w:rPr>
                          <w:noProof/>
                        </w:rPr>
                        <w:drawing>
                          <wp:inline distT="0" distB="0" distL="0" distR="0" wp14:anchorId="0C17F46A" wp14:editId="0E082CCD">
                            <wp:extent cx="6153150" cy="857201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5984" cy="8575958"/>
                                    </a:xfrm>
                                    <a:prstGeom prst="rect">
                                      <a:avLst/>
                                    </a:prstGeom>
                                    <a:noFill/>
                                    <a:ln>
                                      <a:noFill/>
                                    </a:ln>
                                  </pic:spPr>
                                </pic:pic>
                              </a:graphicData>
                            </a:graphic>
                          </wp:inline>
                        </w:drawing>
                      </w:r>
                    </w:p>
                  </w:txbxContent>
                </v:textbox>
                <w10:wrap anchorx="margin"/>
              </v:shape>
            </w:pict>
          </mc:Fallback>
        </mc:AlternateContent>
      </w:r>
    </w:p>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776FC4" w:rsidRDefault="00776FC4" w:rsidP="00776FC4"/>
    <w:p w:rsidR="00686257" w:rsidRDefault="00686257" w:rsidP="00776FC4"/>
    <w:p w:rsidR="00686257" w:rsidRDefault="00686257" w:rsidP="00776FC4"/>
    <w:p w:rsidR="00686257" w:rsidRDefault="00686257" w:rsidP="00776FC4"/>
    <w:p w:rsidR="00686257" w:rsidRDefault="00A86668" w:rsidP="00776FC4">
      <w:r>
        <w:rPr>
          <w:noProof/>
        </w:rPr>
        <mc:AlternateContent>
          <mc:Choice Requires="wps">
            <w:drawing>
              <wp:anchor distT="0" distB="0" distL="114300" distR="114300" simplePos="0" relativeHeight="251664384" behindDoc="0" locked="0" layoutInCell="1" allowOverlap="1" wp14:anchorId="1807775B" wp14:editId="717A9953">
                <wp:simplePos x="0" y="0"/>
                <wp:positionH relativeFrom="margin">
                  <wp:posOffset>-285750</wp:posOffset>
                </wp:positionH>
                <wp:positionV relativeFrom="paragraph">
                  <wp:posOffset>76200</wp:posOffset>
                </wp:positionV>
                <wp:extent cx="6686550" cy="78962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6686550" cy="789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sidRPr="00686257">
                              <w:rPr>
                                <w:noProof/>
                              </w:rPr>
                              <w:drawing>
                                <wp:inline distT="0" distB="0" distL="0" distR="0" wp14:anchorId="7DB46A0D" wp14:editId="0D556A4A">
                                  <wp:extent cx="6451469" cy="83439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3036" cy="8345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775B" id="Text Box 13" o:spid="_x0000_s1042" type="#_x0000_t202" style="position:absolute;margin-left:-22.5pt;margin-top:6pt;width:526.5pt;height:62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" fillcolor="white [3201]" strokeweight=".5pt">
                <v:textbox>
                  <w:txbxContent>
                    <w:p w:rsidR="008F743C" w:rsidRDefault="008F743C">
                      <w:r w:rsidRPr="00686257">
                        <w:rPr>
                          <w:noProof/>
                        </w:rPr>
                        <w:drawing>
                          <wp:inline distT="0" distB="0" distL="0" distR="0" wp14:anchorId="7DB46A0D" wp14:editId="0D556A4A">
                            <wp:extent cx="6451469" cy="83439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3036" cy="8345927"/>
                                    </a:xfrm>
                                    <a:prstGeom prst="rect">
                                      <a:avLst/>
                                    </a:prstGeom>
                                    <a:noFill/>
                                    <a:ln>
                                      <a:noFill/>
                                    </a:ln>
                                  </pic:spPr>
                                </pic:pic>
                              </a:graphicData>
                            </a:graphic>
                          </wp:inline>
                        </w:drawing>
                      </w:r>
                    </w:p>
                  </w:txbxContent>
                </v:textbox>
                <w10:wrap anchorx="margin"/>
              </v:shape>
            </w:pict>
          </mc:Fallback>
        </mc:AlternateContent>
      </w:r>
    </w:p>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686257" w:rsidP="00776FC4"/>
    <w:p w:rsidR="00686257" w:rsidRDefault="00A86668" w:rsidP="00776FC4">
      <w:r>
        <w:rPr>
          <w:noProof/>
        </w:rPr>
        <mc:AlternateContent>
          <mc:Choice Requires="wps">
            <w:drawing>
              <wp:anchor distT="0" distB="0" distL="114300" distR="114300" simplePos="0" relativeHeight="251666432" behindDoc="0" locked="0" layoutInCell="1" allowOverlap="1" wp14:anchorId="51DDFD84" wp14:editId="4C539EF3">
                <wp:simplePos x="0" y="0"/>
                <wp:positionH relativeFrom="column">
                  <wp:posOffset>-161925</wp:posOffset>
                </wp:positionH>
                <wp:positionV relativeFrom="paragraph">
                  <wp:posOffset>295276</wp:posOffset>
                </wp:positionV>
                <wp:extent cx="6581775" cy="76200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6581775" cy="7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43C" w:rsidRDefault="008F743C">
                            <w:r w:rsidRPr="002113A0">
                              <w:rPr>
                                <w:noProof/>
                              </w:rPr>
                              <w:drawing>
                                <wp:inline distT="0" distB="0" distL="0" distR="0" wp14:anchorId="0385248C" wp14:editId="25D7B958">
                                  <wp:extent cx="6245252" cy="807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2107" cy="808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DFD84" id="Text Box 16" o:spid="_x0000_s1043" type="#_x0000_t202" style="position:absolute;margin-left:-12.75pt;margin-top:23.25pt;width:518.25pt;height:60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" fillcolor="white [3201]" strokeweight=".5pt">
                <v:textbox>
                  <w:txbxContent>
                    <w:p w:rsidR="008F743C" w:rsidRDefault="008F743C">
                      <w:r w:rsidRPr="002113A0">
                        <w:rPr>
                          <w:noProof/>
                        </w:rPr>
                        <w:drawing>
                          <wp:inline distT="0" distB="0" distL="0" distR="0" wp14:anchorId="0385248C" wp14:editId="25D7B958">
                            <wp:extent cx="6245252" cy="807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2107" cy="8086066"/>
                                    </a:xfrm>
                                    <a:prstGeom prst="rect">
                                      <a:avLst/>
                                    </a:prstGeom>
                                    <a:noFill/>
                                    <a:ln>
                                      <a:noFill/>
                                    </a:ln>
                                  </pic:spPr>
                                </pic:pic>
                              </a:graphicData>
                            </a:graphic>
                          </wp:inline>
                        </w:drawing>
                      </w:r>
                    </w:p>
                  </w:txbxContent>
                </v:textbox>
              </v:shape>
            </w:pict>
          </mc:Fallback>
        </mc:AlternateContent>
      </w:r>
    </w:p>
    <w:p w:rsidR="00686257" w:rsidRDefault="00686257"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Default="00C93F94" w:rsidP="00776FC4"/>
    <w:p w:rsidR="00C93F94" w:rsidRPr="009B1862" w:rsidRDefault="00052C97" w:rsidP="003A7EFE">
      <w:pPr>
        <w:pStyle w:val="NoSpacing"/>
        <w:rPr>
          <w:b/>
        </w:rPr>
      </w:pPr>
      <w:r w:rsidRPr="009B1862">
        <w:rPr>
          <w:b/>
        </w:rPr>
        <w:lastRenderedPageBreak/>
        <w:t>Theater Delta</w:t>
      </w:r>
      <w:r w:rsidR="009B1862">
        <w:rPr>
          <w:b/>
        </w:rPr>
        <w:t xml:space="preserve"> -</w:t>
      </w:r>
      <w:r w:rsidRPr="009B1862">
        <w:rPr>
          <w:b/>
        </w:rPr>
        <w:t xml:space="preserve"> </w:t>
      </w:r>
      <w:r w:rsidR="009B1862">
        <w:rPr>
          <w:b/>
        </w:rPr>
        <w:t>Student Ad</w:t>
      </w:r>
      <w:r w:rsidR="003A7EFE" w:rsidRPr="009B1862">
        <w:rPr>
          <w:b/>
        </w:rPr>
        <w:t>ditional Comments</w:t>
      </w:r>
      <w:r w:rsidRPr="009B1862">
        <w:rPr>
          <w:b/>
        </w:rPr>
        <w:t xml:space="preserve"> (9/3/2014)</w:t>
      </w:r>
      <w:r w:rsidR="003A7EFE" w:rsidRPr="009B1862">
        <w:rPr>
          <w:b/>
        </w:rPr>
        <w:t>:</w:t>
      </w:r>
    </w:p>
    <w:p w:rsidR="003A7EFE" w:rsidRDefault="009B1862" w:rsidP="009B1862">
      <w:pPr>
        <w:pStyle w:val="NoSpacing"/>
        <w:numPr>
          <w:ilvl w:val="0"/>
          <w:numId w:val="2"/>
        </w:numPr>
      </w:pPr>
      <w:r>
        <w:t>This might work better if split between girls &amp; boys. (</w:t>
      </w:r>
      <w:r w:rsidR="00960FBD">
        <w:t>x</w:t>
      </w:r>
      <w:r>
        <w:t>2)</w:t>
      </w:r>
    </w:p>
    <w:p w:rsidR="003A7EFE" w:rsidRDefault="003A7EFE" w:rsidP="009B1862">
      <w:pPr>
        <w:pStyle w:val="NoSpacing"/>
        <w:numPr>
          <w:ilvl w:val="0"/>
          <w:numId w:val="2"/>
        </w:numPr>
      </w:pPr>
      <w:r>
        <w:t xml:space="preserve">Jungle juice is bad. </w:t>
      </w:r>
    </w:p>
    <w:p w:rsidR="003A7EFE" w:rsidRDefault="003A7EFE" w:rsidP="009B1862">
      <w:pPr>
        <w:pStyle w:val="NoSpacing"/>
        <w:numPr>
          <w:ilvl w:val="0"/>
          <w:numId w:val="2"/>
        </w:numPr>
      </w:pPr>
      <w:r>
        <w:t>Effective Performance.</w:t>
      </w:r>
    </w:p>
    <w:p w:rsidR="009B1862" w:rsidRDefault="009B1862" w:rsidP="009B1862">
      <w:pPr>
        <w:pStyle w:val="NoSpacing"/>
        <w:numPr>
          <w:ilvl w:val="0"/>
          <w:numId w:val="2"/>
        </w:numPr>
      </w:pPr>
      <w:r>
        <w:t>I found this to be a constructive group assembly.</w:t>
      </w:r>
    </w:p>
    <w:p w:rsidR="009B1862" w:rsidRDefault="009B1862" w:rsidP="009B1862">
      <w:pPr>
        <w:pStyle w:val="NoSpacing"/>
        <w:numPr>
          <w:ilvl w:val="0"/>
          <w:numId w:val="2"/>
        </w:numPr>
      </w:pPr>
      <w:r>
        <w:t>Rude comments ruined this experience for me.</w:t>
      </w:r>
    </w:p>
    <w:p w:rsidR="009B1862" w:rsidRDefault="009B1862" w:rsidP="009B1862">
      <w:pPr>
        <w:pStyle w:val="NoSpacing"/>
        <w:numPr>
          <w:ilvl w:val="0"/>
          <w:numId w:val="2"/>
        </w:numPr>
      </w:pPr>
      <w:r>
        <w:t>The host seemed very one-sided and you can’t be that way when you open the floor for discussion among college students.</w:t>
      </w:r>
    </w:p>
    <w:p w:rsidR="009B1862" w:rsidRDefault="009B1862" w:rsidP="009B1862">
      <w:pPr>
        <w:pStyle w:val="NoSpacing"/>
        <w:numPr>
          <w:ilvl w:val="0"/>
          <w:numId w:val="2"/>
        </w:numPr>
      </w:pPr>
      <w:r>
        <w:t>The situation was a gray area.</w:t>
      </w:r>
    </w:p>
    <w:p w:rsidR="009B1862" w:rsidRDefault="009B1862" w:rsidP="009B1862">
      <w:pPr>
        <w:pStyle w:val="NoSpacing"/>
        <w:numPr>
          <w:ilvl w:val="0"/>
          <w:numId w:val="2"/>
        </w:numPr>
      </w:pPr>
      <w:r>
        <w:t>Please tell the cast how sorry we are for the rude behavior.</w:t>
      </w:r>
    </w:p>
    <w:p w:rsidR="009B1862" w:rsidRDefault="009B1862" w:rsidP="009B1862">
      <w:pPr>
        <w:pStyle w:val="NoSpacing"/>
        <w:numPr>
          <w:ilvl w:val="0"/>
          <w:numId w:val="2"/>
        </w:numPr>
      </w:pPr>
      <w:r>
        <w:t>This should be required the first week of school for all freshmen.</w:t>
      </w:r>
    </w:p>
    <w:p w:rsidR="009B1862" w:rsidRDefault="009B1862" w:rsidP="009B1862">
      <w:pPr>
        <w:pStyle w:val="NoSpacing"/>
        <w:numPr>
          <w:ilvl w:val="0"/>
          <w:numId w:val="2"/>
        </w:numPr>
      </w:pPr>
      <w:r>
        <w:t>I may be interested in seeing someone to talk about my issues.</w:t>
      </w:r>
    </w:p>
    <w:p w:rsidR="009B1862" w:rsidRDefault="009B1862" w:rsidP="009B1862">
      <w:pPr>
        <w:pStyle w:val="NoSpacing"/>
        <w:numPr>
          <w:ilvl w:val="0"/>
          <w:numId w:val="2"/>
        </w:numPr>
      </w:pPr>
      <w:r>
        <w:t>This should not be played for immature freshman or they should be asked to leave, I found it offensive and very uncomfortable.</w:t>
      </w:r>
    </w:p>
    <w:p w:rsidR="009B1862" w:rsidRDefault="009B1862" w:rsidP="009B1862">
      <w:pPr>
        <w:pStyle w:val="NoSpacing"/>
        <w:ind w:left="720"/>
      </w:pPr>
    </w:p>
    <w:p w:rsidR="009B1862" w:rsidRDefault="009B1862" w:rsidP="009B1862">
      <w:pPr>
        <w:pStyle w:val="NoSpacing"/>
        <w:rPr>
          <w:b/>
        </w:rPr>
      </w:pPr>
      <w:r>
        <w:rPr>
          <w:b/>
        </w:rPr>
        <w:t>Wasted….The Risks, The Realties, The Response- Student Comments</w:t>
      </w:r>
      <w:r w:rsidRPr="009B1862">
        <w:rPr>
          <w:b/>
        </w:rPr>
        <w:t xml:space="preserve"> (9/3/2014):</w:t>
      </w:r>
    </w:p>
    <w:p w:rsidR="009B1862" w:rsidRDefault="009B1862" w:rsidP="009B1862">
      <w:pPr>
        <w:pStyle w:val="NoSpacing"/>
        <w:numPr>
          <w:ilvl w:val="0"/>
          <w:numId w:val="3"/>
        </w:numPr>
        <w:rPr>
          <w:b/>
        </w:rPr>
      </w:pPr>
      <w:r>
        <w:rPr>
          <w:b/>
        </w:rPr>
        <w:t>I learned that</w:t>
      </w:r>
      <w:r w:rsidR="00773749">
        <w:rPr>
          <w:b/>
        </w:rPr>
        <w:t xml:space="preserve"> -</w:t>
      </w:r>
    </w:p>
    <w:p w:rsidR="009B1862" w:rsidRDefault="009B1862" w:rsidP="009B1862">
      <w:pPr>
        <w:pStyle w:val="NoSpacing"/>
        <w:numPr>
          <w:ilvl w:val="1"/>
          <w:numId w:val="3"/>
        </w:numPr>
      </w:pPr>
      <w:r w:rsidRPr="009B1862">
        <w:t>You should never drink &amp; drive. (</w:t>
      </w:r>
      <w:r w:rsidR="00960FBD">
        <w:t>x</w:t>
      </w:r>
      <w:r w:rsidRPr="009B1862">
        <w:t>57)</w:t>
      </w:r>
    </w:p>
    <w:p w:rsidR="009B1862" w:rsidRDefault="009B1862" w:rsidP="009B1862">
      <w:pPr>
        <w:pStyle w:val="NoSpacing"/>
        <w:numPr>
          <w:ilvl w:val="1"/>
          <w:numId w:val="3"/>
        </w:numPr>
      </w:pPr>
      <w:r>
        <w:t>Choices will affect more than just you. (</w:t>
      </w:r>
      <w:r w:rsidR="00960FBD">
        <w:t>x</w:t>
      </w:r>
      <w:r>
        <w:t>36)</w:t>
      </w:r>
    </w:p>
    <w:p w:rsidR="009B1862" w:rsidRDefault="009B1862" w:rsidP="009B1862">
      <w:pPr>
        <w:pStyle w:val="NoSpacing"/>
        <w:numPr>
          <w:ilvl w:val="1"/>
          <w:numId w:val="3"/>
        </w:numPr>
      </w:pPr>
      <w:r>
        <w:t>Drinking and driving put more people at risk than just yourself. (</w:t>
      </w:r>
      <w:r w:rsidR="00960FBD">
        <w:t>x</w:t>
      </w:r>
      <w:r>
        <w:t>31)</w:t>
      </w:r>
    </w:p>
    <w:p w:rsidR="009B1862" w:rsidRDefault="009B1862" w:rsidP="009B1862">
      <w:pPr>
        <w:pStyle w:val="NoSpacing"/>
        <w:numPr>
          <w:ilvl w:val="1"/>
          <w:numId w:val="3"/>
        </w:numPr>
      </w:pPr>
      <w:r>
        <w:t>Nothing new. (</w:t>
      </w:r>
      <w:r w:rsidR="00960FBD">
        <w:t>x</w:t>
      </w:r>
      <w:r>
        <w:t>29)</w:t>
      </w:r>
    </w:p>
    <w:p w:rsidR="009B1862" w:rsidRDefault="009B1862" w:rsidP="009B1862">
      <w:pPr>
        <w:pStyle w:val="NoSpacing"/>
        <w:numPr>
          <w:ilvl w:val="1"/>
          <w:numId w:val="3"/>
        </w:numPr>
      </w:pPr>
      <w:r>
        <w:t>Alcohol related accidents happen more common than I thought. (</w:t>
      </w:r>
      <w:r w:rsidR="00960FBD">
        <w:t>x</w:t>
      </w:r>
      <w:r>
        <w:t>24)</w:t>
      </w:r>
    </w:p>
    <w:p w:rsidR="004812D2" w:rsidRDefault="00960FBD" w:rsidP="009B1862">
      <w:pPr>
        <w:pStyle w:val="NoSpacing"/>
        <w:numPr>
          <w:ilvl w:val="1"/>
          <w:numId w:val="3"/>
        </w:numPr>
      </w:pPr>
      <w:r>
        <w:t>Be responsible. (x19)</w:t>
      </w:r>
    </w:p>
    <w:p w:rsidR="00960FBD" w:rsidRDefault="00960FBD" w:rsidP="009B1862">
      <w:pPr>
        <w:pStyle w:val="NoSpacing"/>
        <w:numPr>
          <w:ilvl w:val="1"/>
          <w:numId w:val="3"/>
        </w:numPr>
      </w:pPr>
      <w:r>
        <w:t>Alcohol is very dangerous. (x16)</w:t>
      </w:r>
    </w:p>
    <w:p w:rsidR="00960FBD" w:rsidRDefault="00960FBD" w:rsidP="009B1862">
      <w:pPr>
        <w:pStyle w:val="NoSpacing"/>
        <w:numPr>
          <w:ilvl w:val="1"/>
          <w:numId w:val="3"/>
        </w:numPr>
      </w:pPr>
      <w:r>
        <w:t>Don’t let friends drink and drive. (x14)</w:t>
      </w:r>
    </w:p>
    <w:p w:rsidR="00960FBD" w:rsidRDefault="00960FBD" w:rsidP="009B1862">
      <w:pPr>
        <w:pStyle w:val="NoSpacing"/>
        <w:numPr>
          <w:ilvl w:val="1"/>
          <w:numId w:val="3"/>
        </w:numPr>
      </w:pPr>
      <w:r>
        <w:t>I need to be more aware of consequences. (x9)</w:t>
      </w:r>
    </w:p>
    <w:p w:rsidR="00960FBD" w:rsidRDefault="00960FBD" w:rsidP="009B1862">
      <w:pPr>
        <w:pStyle w:val="NoSpacing"/>
        <w:numPr>
          <w:ilvl w:val="1"/>
          <w:numId w:val="3"/>
        </w:numPr>
      </w:pPr>
      <w:r>
        <w:t>Underage drinking is dangerous. (x9)</w:t>
      </w:r>
    </w:p>
    <w:p w:rsidR="00960FBD" w:rsidRDefault="00960FBD" w:rsidP="009B1862">
      <w:pPr>
        <w:pStyle w:val="NoSpacing"/>
        <w:numPr>
          <w:ilvl w:val="1"/>
          <w:numId w:val="3"/>
        </w:numPr>
      </w:pPr>
      <w:r>
        <w:t>Drinking and driving is a serious matter. (x8)</w:t>
      </w:r>
    </w:p>
    <w:p w:rsidR="00960FBD" w:rsidRDefault="00960FBD" w:rsidP="009B1862">
      <w:pPr>
        <w:pStyle w:val="NoSpacing"/>
        <w:numPr>
          <w:ilvl w:val="1"/>
          <w:numId w:val="3"/>
        </w:numPr>
      </w:pPr>
      <w:r>
        <w:t>A majority of college accidents are alcohol related/involved. (x4)</w:t>
      </w:r>
    </w:p>
    <w:p w:rsidR="00960FBD" w:rsidRDefault="00960FBD" w:rsidP="009B1862">
      <w:pPr>
        <w:pStyle w:val="NoSpacing"/>
        <w:numPr>
          <w:ilvl w:val="1"/>
          <w:numId w:val="3"/>
        </w:numPr>
      </w:pPr>
      <w:r>
        <w:t>What could happen “jail wise” if you drink underage. (x3)</w:t>
      </w:r>
    </w:p>
    <w:p w:rsidR="00960FBD" w:rsidRDefault="00C33F11" w:rsidP="009B1862">
      <w:pPr>
        <w:pStyle w:val="NoSpacing"/>
        <w:numPr>
          <w:ilvl w:val="1"/>
          <w:numId w:val="3"/>
        </w:numPr>
      </w:pPr>
      <w:r>
        <w:t>We are not invincible. (x2)</w:t>
      </w:r>
    </w:p>
    <w:p w:rsidR="00C33F11" w:rsidRDefault="00C33F11" w:rsidP="009B1862">
      <w:pPr>
        <w:pStyle w:val="NoSpacing"/>
        <w:numPr>
          <w:ilvl w:val="1"/>
          <w:numId w:val="3"/>
        </w:numPr>
      </w:pPr>
      <w:r>
        <w:t>You shouldn’t drive angry.</w:t>
      </w:r>
    </w:p>
    <w:p w:rsidR="00C33F11" w:rsidRDefault="00C33F11" w:rsidP="009B1862">
      <w:pPr>
        <w:pStyle w:val="NoSpacing"/>
        <w:numPr>
          <w:ilvl w:val="1"/>
          <w:numId w:val="3"/>
        </w:numPr>
      </w:pPr>
      <w:r>
        <w:t>Distracted driving is the same as drunk driving.</w:t>
      </w:r>
    </w:p>
    <w:p w:rsidR="00C33F11" w:rsidRDefault="00C33F11" w:rsidP="009B1862">
      <w:pPr>
        <w:pStyle w:val="NoSpacing"/>
        <w:numPr>
          <w:ilvl w:val="1"/>
          <w:numId w:val="3"/>
        </w:numPr>
      </w:pPr>
      <w:r>
        <w:t>You can have fun without drinking.</w:t>
      </w:r>
    </w:p>
    <w:p w:rsidR="00C33F11" w:rsidRDefault="00C33F11" w:rsidP="009B1862">
      <w:pPr>
        <w:pStyle w:val="NoSpacing"/>
        <w:numPr>
          <w:ilvl w:val="1"/>
          <w:numId w:val="3"/>
        </w:numPr>
      </w:pPr>
      <w:r>
        <w:t>Being yourself will get you more respect.</w:t>
      </w:r>
    </w:p>
    <w:p w:rsidR="00C33F11" w:rsidRDefault="00C33F11" w:rsidP="009B1862">
      <w:pPr>
        <w:pStyle w:val="NoSpacing"/>
        <w:numPr>
          <w:ilvl w:val="1"/>
          <w:numId w:val="3"/>
        </w:numPr>
      </w:pPr>
      <w:r>
        <w:t>Alcohol can mess with your mind.</w:t>
      </w:r>
    </w:p>
    <w:p w:rsidR="00C33F11" w:rsidRDefault="00C33F11" w:rsidP="009B1862">
      <w:pPr>
        <w:pStyle w:val="NoSpacing"/>
        <w:numPr>
          <w:ilvl w:val="1"/>
          <w:numId w:val="3"/>
        </w:numPr>
      </w:pPr>
      <w:r>
        <w:t>Not all diseases are curable.</w:t>
      </w:r>
    </w:p>
    <w:p w:rsidR="00C33F11" w:rsidRDefault="00C33F11" w:rsidP="009B1862">
      <w:pPr>
        <w:pStyle w:val="NoSpacing"/>
        <w:numPr>
          <w:ilvl w:val="1"/>
          <w:numId w:val="3"/>
        </w:numPr>
      </w:pPr>
      <w:r>
        <w:t>Lander is a dry campus.</w:t>
      </w:r>
    </w:p>
    <w:p w:rsidR="00C33F11" w:rsidRDefault="00773749" w:rsidP="00C33F11">
      <w:pPr>
        <w:pStyle w:val="NoSpacing"/>
        <w:numPr>
          <w:ilvl w:val="0"/>
          <w:numId w:val="3"/>
        </w:numPr>
        <w:rPr>
          <w:b/>
        </w:rPr>
      </w:pPr>
      <w:r w:rsidRPr="00773749">
        <w:rPr>
          <w:b/>
        </w:rPr>
        <w:t>It impacted me because</w:t>
      </w:r>
      <w:r>
        <w:rPr>
          <w:b/>
        </w:rPr>
        <w:t xml:space="preserve"> –</w:t>
      </w:r>
    </w:p>
    <w:p w:rsidR="00773749" w:rsidRPr="002852ED" w:rsidRDefault="00773749" w:rsidP="00773749">
      <w:pPr>
        <w:pStyle w:val="NoSpacing"/>
        <w:numPr>
          <w:ilvl w:val="1"/>
          <w:numId w:val="3"/>
        </w:numPr>
        <w:rPr>
          <w:b/>
        </w:rPr>
      </w:pPr>
      <w:r>
        <w:t xml:space="preserve">The lady </w:t>
      </w:r>
      <w:r w:rsidR="002852ED">
        <w:t>shared a personal story about her son. (x61)</w:t>
      </w:r>
    </w:p>
    <w:p w:rsidR="002852ED" w:rsidRDefault="002852ED" w:rsidP="00773749">
      <w:pPr>
        <w:pStyle w:val="NoSpacing"/>
        <w:numPr>
          <w:ilvl w:val="1"/>
          <w:numId w:val="3"/>
        </w:numPr>
      </w:pPr>
      <w:r w:rsidRPr="002852ED">
        <w:t>Personal</w:t>
      </w:r>
      <w:r>
        <w:t xml:space="preserve"> experience. Friends/loved ones have died/been injured due to drinking and driving. Relatable. (x56)</w:t>
      </w:r>
    </w:p>
    <w:p w:rsidR="002852ED" w:rsidRDefault="002852ED" w:rsidP="00773749">
      <w:pPr>
        <w:pStyle w:val="NoSpacing"/>
        <w:numPr>
          <w:ilvl w:val="1"/>
          <w:numId w:val="3"/>
        </w:numPr>
      </w:pPr>
      <w:r>
        <w:t>Not impacted. (x29)</w:t>
      </w:r>
    </w:p>
    <w:p w:rsidR="002852ED" w:rsidRDefault="002852ED" w:rsidP="00773749">
      <w:pPr>
        <w:pStyle w:val="NoSpacing"/>
        <w:numPr>
          <w:ilvl w:val="1"/>
          <w:numId w:val="3"/>
        </w:numPr>
      </w:pPr>
      <w:r>
        <w:t>Made me more aware of the realities of tragedy around alcohol. (x22)</w:t>
      </w:r>
    </w:p>
    <w:p w:rsidR="002852ED" w:rsidRDefault="002852ED" w:rsidP="00773749">
      <w:pPr>
        <w:pStyle w:val="NoSpacing"/>
        <w:numPr>
          <w:ilvl w:val="1"/>
          <w:numId w:val="3"/>
        </w:numPr>
      </w:pPr>
      <w:r>
        <w:t>I don’t want myself or loved ones to be injured by a drunk driver. (x19)</w:t>
      </w:r>
    </w:p>
    <w:p w:rsidR="002852ED" w:rsidRDefault="002852ED" w:rsidP="00773749">
      <w:pPr>
        <w:pStyle w:val="NoSpacing"/>
        <w:numPr>
          <w:ilvl w:val="1"/>
          <w:numId w:val="3"/>
        </w:numPr>
      </w:pPr>
      <w:r>
        <w:t>I don’t use alcohol, it made me want to continue not to drink. (x14)</w:t>
      </w:r>
    </w:p>
    <w:p w:rsidR="002852ED" w:rsidRDefault="002852ED" w:rsidP="00773749">
      <w:pPr>
        <w:pStyle w:val="NoSpacing"/>
        <w:numPr>
          <w:ilvl w:val="1"/>
          <w:numId w:val="3"/>
        </w:numPr>
      </w:pPr>
      <w:r>
        <w:t>I will not drink &amp; drive. (x13)</w:t>
      </w:r>
    </w:p>
    <w:p w:rsidR="002852ED" w:rsidRDefault="002852ED" w:rsidP="00773749">
      <w:pPr>
        <w:pStyle w:val="NoSpacing"/>
        <w:numPr>
          <w:ilvl w:val="1"/>
          <w:numId w:val="3"/>
        </w:numPr>
      </w:pPr>
      <w:r>
        <w:t>It made me not want to drink at all. (x13)</w:t>
      </w:r>
    </w:p>
    <w:p w:rsidR="002852ED" w:rsidRDefault="002852ED" w:rsidP="00773749">
      <w:pPr>
        <w:pStyle w:val="NoSpacing"/>
        <w:numPr>
          <w:ilvl w:val="1"/>
          <w:numId w:val="3"/>
        </w:numPr>
      </w:pPr>
      <w:r>
        <w:lastRenderedPageBreak/>
        <w:t>Mistakes can turn very bad even if we don’t mean for them to. (x11)</w:t>
      </w:r>
    </w:p>
    <w:p w:rsidR="002852ED" w:rsidRDefault="002852ED" w:rsidP="00773749">
      <w:pPr>
        <w:pStyle w:val="NoSpacing"/>
        <w:numPr>
          <w:ilvl w:val="1"/>
          <w:numId w:val="3"/>
        </w:numPr>
      </w:pPr>
      <w:r>
        <w:t>It made me think of my future. (x9)</w:t>
      </w:r>
    </w:p>
    <w:p w:rsidR="002852ED" w:rsidRDefault="002852ED" w:rsidP="00773749">
      <w:pPr>
        <w:pStyle w:val="NoSpacing"/>
        <w:numPr>
          <w:ilvl w:val="1"/>
          <w:numId w:val="3"/>
        </w:numPr>
      </w:pPr>
      <w:r>
        <w:t>I don’t want to die/it could happen to me. (x7)</w:t>
      </w:r>
    </w:p>
    <w:p w:rsidR="002852ED" w:rsidRDefault="002852ED" w:rsidP="00773749">
      <w:pPr>
        <w:pStyle w:val="NoSpacing"/>
        <w:numPr>
          <w:ilvl w:val="1"/>
          <w:numId w:val="3"/>
        </w:numPr>
      </w:pPr>
      <w:r>
        <w:t>Made me realize I need to wait until I’m of drinking age. (x4)</w:t>
      </w:r>
    </w:p>
    <w:p w:rsidR="002852ED" w:rsidRDefault="002852ED" w:rsidP="00773749">
      <w:pPr>
        <w:pStyle w:val="NoSpacing"/>
        <w:numPr>
          <w:ilvl w:val="1"/>
          <w:numId w:val="3"/>
        </w:numPr>
      </w:pPr>
      <w:r>
        <w:t>I shouldn’t give into drinking temptations. (3)</w:t>
      </w:r>
    </w:p>
    <w:p w:rsidR="002852ED" w:rsidRDefault="002852ED" w:rsidP="00773749">
      <w:pPr>
        <w:pStyle w:val="NoSpacing"/>
        <w:numPr>
          <w:ilvl w:val="1"/>
          <w:numId w:val="3"/>
        </w:numPr>
      </w:pPr>
      <w:r>
        <w:t>We have the same presentation at my high school/seen before. (x2)</w:t>
      </w:r>
    </w:p>
    <w:p w:rsidR="002852ED" w:rsidRDefault="00947E86" w:rsidP="002852ED">
      <w:pPr>
        <w:pStyle w:val="NoSpacing"/>
        <w:numPr>
          <w:ilvl w:val="0"/>
          <w:numId w:val="3"/>
        </w:numPr>
        <w:rPr>
          <w:b/>
        </w:rPr>
      </w:pPr>
      <w:r w:rsidRPr="00947E86">
        <w:rPr>
          <w:b/>
        </w:rPr>
        <w:t xml:space="preserve">I intend to </w:t>
      </w:r>
      <w:r>
        <w:rPr>
          <w:b/>
        </w:rPr>
        <w:t>–</w:t>
      </w:r>
    </w:p>
    <w:p w:rsidR="00947E86" w:rsidRPr="003C6CF9" w:rsidRDefault="00947E86" w:rsidP="00947E86">
      <w:pPr>
        <w:pStyle w:val="NoSpacing"/>
        <w:numPr>
          <w:ilvl w:val="1"/>
          <w:numId w:val="3"/>
        </w:numPr>
        <w:rPr>
          <w:b/>
        </w:rPr>
      </w:pPr>
      <w:r>
        <w:t>Never drink &amp; drive. (x58)</w:t>
      </w:r>
    </w:p>
    <w:p w:rsidR="003C6CF9" w:rsidRPr="003C6CF9" w:rsidRDefault="003C6CF9" w:rsidP="00947E86">
      <w:pPr>
        <w:pStyle w:val="NoSpacing"/>
        <w:numPr>
          <w:ilvl w:val="1"/>
          <w:numId w:val="3"/>
        </w:numPr>
        <w:rPr>
          <w:b/>
        </w:rPr>
      </w:pPr>
      <w:r>
        <w:t>Think before I act, make smart decisions/be responsible. (x29)</w:t>
      </w:r>
    </w:p>
    <w:p w:rsidR="003C6CF9" w:rsidRPr="003C6CF9" w:rsidRDefault="003C6CF9" w:rsidP="00947E86">
      <w:pPr>
        <w:pStyle w:val="NoSpacing"/>
        <w:numPr>
          <w:ilvl w:val="1"/>
          <w:numId w:val="3"/>
        </w:numPr>
        <w:rPr>
          <w:b/>
        </w:rPr>
      </w:pPr>
      <w:r>
        <w:t>Continue what I’ve been doing and not drink. (x28)</w:t>
      </w:r>
    </w:p>
    <w:p w:rsidR="003C6CF9" w:rsidRPr="003C6CF9" w:rsidRDefault="003C6CF9" w:rsidP="00947E86">
      <w:pPr>
        <w:pStyle w:val="NoSpacing"/>
        <w:numPr>
          <w:ilvl w:val="1"/>
          <w:numId w:val="3"/>
        </w:numPr>
        <w:rPr>
          <w:b/>
        </w:rPr>
      </w:pPr>
      <w:r>
        <w:t>Wait until I’m 21. (x27)</w:t>
      </w:r>
    </w:p>
    <w:p w:rsidR="003C6CF9" w:rsidRPr="003C6CF9" w:rsidRDefault="003C6CF9" w:rsidP="00947E86">
      <w:pPr>
        <w:pStyle w:val="NoSpacing"/>
        <w:numPr>
          <w:ilvl w:val="1"/>
          <w:numId w:val="3"/>
        </w:numPr>
        <w:rPr>
          <w:b/>
        </w:rPr>
      </w:pPr>
      <w:r>
        <w:t>Continue what I’ve been doing, I am smart with my drinking. (x23)</w:t>
      </w:r>
    </w:p>
    <w:p w:rsidR="003C6CF9" w:rsidRPr="003C6CF9" w:rsidRDefault="003C6CF9" w:rsidP="00947E86">
      <w:pPr>
        <w:pStyle w:val="NoSpacing"/>
        <w:numPr>
          <w:ilvl w:val="1"/>
          <w:numId w:val="3"/>
        </w:numPr>
        <w:rPr>
          <w:b/>
        </w:rPr>
      </w:pPr>
      <w:r>
        <w:t>Don’t participate in underage drinking, it’s not worth it. (x23)</w:t>
      </w:r>
    </w:p>
    <w:p w:rsidR="003C6CF9" w:rsidRPr="004A01E7" w:rsidRDefault="003C6CF9" w:rsidP="00947E86">
      <w:pPr>
        <w:pStyle w:val="NoSpacing"/>
        <w:numPr>
          <w:ilvl w:val="1"/>
          <w:numId w:val="3"/>
        </w:numPr>
        <w:rPr>
          <w:b/>
        </w:rPr>
      </w:pPr>
      <w:r>
        <w:t>Just not drink. (x22)</w:t>
      </w:r>
    </w:p>
    <w:p w:rsidR="004A01E7" w:rsidRPr="004A01E7" w:rsidRDefault="004A01E7" w:rsidP="00947E86">
      <w:pPr>
        <w:pStyle w:val="NoSpacing"/>
        <w:numPr>
          <w:ilvl w:val="1"/>
          <w:numId w:val="3"/>
        </w:numPr>
        <w:rPr>
          <w:b/>
        </w:rPr>
      </w:pPr>
      <w:r>
        <w:t>Always find a DD. (x21)</w:t>
      </w:r>
    </w:p>
    <w:p w:rsidR="004A01E7" w:rsidRPr="000B0999" w:rsidRDefault="004A01E7" w:rsidP="00947E86">
      <w:pPr>
        <w:pStyle w:val="NoSpacing"/>
        <w:numPr>
          <w:ilvl w:val="1"/>
          <w:numId w:val="3"/>
        </w:numPr>
        <w:rPr>
          <w:b/>
        </w:rPr>
      </w:pPr>
      <w:r>
        <w:t>Look out</w:t>
      </w:r>
      <w:r w:rsidR="000B0999">
        <w:t xml:space="preserve"> for my friends/others. (x19)</w:t>
      </w:r>
    </w:p>
    <w:p w:rsidR="000B0999" w:rsidRPr="000B0999" w:rsidRDefault="000B0999" w:rsidP="00947E86">
      <w:pPr>
        <w:pStyle w:val="NoSpacing"/>
        <w:numPr>
          <w:ilvl w:val="1"/>
          <w:numId w:val="3"/>
        </w:numPr>
        <w:rPr>
          <w:b/>
        </w:rPr>
      </w:pPr>
      <w:r>
        <w:t>Be safe – know my surroundings. (x17)</w:t>
      </w:r>
    </w:p>
    <w:p w:rsidR="000B0999" w:rsidRPr="000B0999" w:rsidRDefault="000B0999" w:rsidP="00947E86">
      <w:pPr>
        <w:pStyle w:val="NoSpacing"/>
        <w:numPr>
          <w:ilvl w:val="1"/>
          <w:numId w:val="3"/>
        </w:numPr>
        <w:rPr>
          <w:b/>
        </w:rPr>
      </w:pPr>
      <w:r>
        <w:t>Stay away/avoid alcohol. (x8)</w:t>
      </w:r>
    </w:p>
    <w:p w:rsidR="000B0999" w:rsidRPr="000B0999" w:rsidRDefault="000B0999" w:rsidP="00947E86">
      <w:pPr>
        <w:pStyle w:val="NoSpacing"/>
        <w:numPr>
          <w:ilvl w:val="1"/>
          <w:numId w:val="3"/>
        </w:numPr>
        <w:rPr>
          <w:b/>
        </w:rPr>
      </w:pPr>
      <w:r>
        <w:t>Limit/Watch my drinking and either have some place safe to stay or a sober driver to take me home. (x5)</w:t>
      </w:r>
    </w:p>
    <w:p w:rsidR="000B0999" w:rsidRPr="000B0999" w:rsidRDefault="000B0999" w:rsidP="00947E86">
      <w:pPr>
        <w:pStyle w:val="NoSpacing"/>
        <w:numPr>
          <w:ilvl w:val="1"/>
          <w:numId w:val="3"/>
        </w:numPr>
      </w:pPr>
      <w:r w:rsidRPr="000B0999">
        <w:t>Reevaluated my opinion on alcohol.</w:t>
      </w:r>
    </w:p>
    <w:p w:rsidR="000B0999" w:rsidRDefault="000B0999" w:rsidP="00947E86">
      <w:pPr>
        <w:pStyle w:val="NoSpacing"/>
        <w:numPr>
          <w:ilvl w:val="1"/>
          <w:numId w:val="3"/>
        </w:numPr>
      </w:pPr>
      <w:r w:rsidRPr="000B0999">
        <w:t>Not go to a party and get a girl drunk just to have sex.</w:t>
      </w:r>
    </w:p>
    <w:p w:rsidR="000B0999" w:rsidRDefault="000B0999" w:rsidP="00947E86">
      <w:pPr>
        <w:pStyle w:val="NoSpacing"/>
        <w:numPr>
          <w:ilvl w:val="1"/>
          <w:numId w:val="3"/>
        </w:numPr>
      </w:pPr>
      <w:r>
        <w:t>Not drink because it can be addicting and make a mess out of your life.</w:t>
      </w:r>
    </w:p>
    <w:p w:rsidR="000B0999" w:rsidRDefault="000B0999" w:rsidP="00947E86">
      <w:pPr>
        <w:pStyle w:val="NoSpacing"/>
        <w:numPr>
          <w:ilvl w:val="1"/>
          <w:numId w:val="3"/>
        </w:numPr>
      </w:pPr>
      <w:r>
        <w:t xml:space="preserve">I hate the tastes of alcohol but should I decide to consume it, I will do so responsibly. </w:t>
      </w:r>
    </w:p>
    <w:p w:rsidR="009D4469" w:rsidRDefault="000D1C30" w:rsidP="009D4469">
      <w:pPr>
        <w:pStyle w:val="NoSpacing"/>
        <w:numPr>
          <w:ilvl w:val="0"/>
          <w:numId w:val="3"/>
        </w:numPr>
        <w:rPr>
          <w:b/>
        </w:rPr>
      </w:pPr>
      <w:r>
        <w:rPr>
          <w:b/>
        </w:rPr>
        <w:t>Additional</w:t>
      </w:r>
      <w:r w:rsidR="009D4469" w:rsidRPr="009D4469">
        <w:rPr>
          <w:b/>
        </w:rPr>
        <w:t xml:space="preserve"> Comments </w:t>
      </w:r>
      <w:r w:rsidR="009D4469">
        <w:rPr>
          <w:b/>
        </w:rPr>
        <w:t>–</w:t>
      </w:r>
    </w:p>
    <w:p w:rsidR="009D4469" w:rsidRPr="009D4469" w:rsidRDefault="009D4469" w:rsidP="009D4469">
      <w:pPr>
        <w:pStyle w:val="NoSpacing"/>
        <w:numPr>
          <w:ilvl w:val="1"/>
          <w:numId w:val="3"/>
        </w:numPr>
      </w:pPr>
      <w:r w:rsidRPr="009D4469">
        <w:t>The lady who spoke about her son was great/moving. (x5)</w:t>
      </w:r>
    </w:p>
    <w:p w:rsidR="009D4469" w:rsidRPr="009D4469" w:rsidRDefault="009D4469" w:rsidP="009D4469">
      <w:pPr>
        <w:pStyle w:val="NoSpacing"/>
        <w:numPr>
          <w:ilvl w:val="1"/>
          <w:numId w:val="3"/>
        </w:numPr>
      </w:pPr>
      <w:r w:rsidRPr="009D4469">
        <w:t>The part where the cops spoke was not effective, no one was paying attention. (x4)</w:t>
      </w:r>
    </w:p>
    <w:p w:rsidR="009D4469" w:rsidRPr="009D4469" w:rsidRDefault="009D4469" w:rsidP="009D4469">
      <w:pPr>
        <w:pStyle w:val="NoSpacing"/>
        <w:numPr>
          <w:ilvl w:val="1"/>
          <w:numId w:val="3"/>
        </w:numPr>
        <w:rPr>
          <w:b/>
        </w:rPr>
      </w:pPr>
      <w:r>
        <w:t>Cops at the beginning to be more adamant, they acted like it was not really a big deal. (x2)</w:t>
      </w:r>
    </w:p>
    <w:p w:rsidR="009D4469" w:rsidRPr="009D4469" w:rsidRDefault="009D4469" w:rsidP="009D4469">
      <w:pPr>
        <w:pStyle w:val="NoSpacing"/>
        <w:numPr>
          <w:ilvl w:val="1"/>
          <w:numId w:val="3"/>
        </w:numPr>
        <w:rPr>
          <w:b/>
        </w:rPr>
      </w:pPr>
      <w:r>
        <w:t>It was informative. (x2)</w:t>
      </w:r>
    </w:p>
    <w:p w:rsidR="009D4469" w:rsidRPr="009D4469" w:rsidRDefault="009D4469" w:rsidP="009D4469">
      <w:pPr>
        <w:pStyle w:val="NoSpacing"/>
        <w:numPr>
          <w:ilvl w:val="1"/>
          <w:numId w:val="3"/>
        </w:numPr>
        <w:rPr>
          <w:b/>
        </w:rPr>
      </w:pPr>
      <w:r>
        <w:t>The faculty need to be stricter on the ignorant people, it is not a laughing matter and needs to be taken seriously.</w:t>
      </w:r>
    </w:p>
    <w:p w:rsidR="009D4469" w:rsidRPr="009D4469" w:rsidRDefault="009D4469" w:rsidP="009D4469">
      <w:pPr>
        <w:pStyle w:val="NoSpacing"/>
        <w:numPr>
          <w:ilvl w:val="1"/>
          <w:numId w:val="3"/>
        </w:numPr>
        <w:rPr>
          <w:b/>
        </w:rPr>
      </w:pPr>
      <w:r>
        <w:t>I pray for the family.</w:t>
      </w:r>
    </w:p>
    <w:p w:rsidR="009D4469" w:rsidRPr="009D4469" w:rsidRDefault="009D4469" w:rsidP="009D4469">
      <w:pPr>
        <w:pStyle w:val="NoSpacing"/>
        <w:numPr>
          <w:ilvl w:val="1"/>
          <w:numId w:val="3"/>
        </w:numPr>
      </w:pPr>
      <w:r w:rsidRPr="009D4469">
        <w:t>I disagree because my values were not changed, I wanted to hug the mother though.</w:t>
      </w:r>
    </w:p>
    <w:p w:rsidR="009D4469" w:rsidRPr="009D4469" w:rsidRDefault="009D4469" w:rsidP="009D4469">
      <w:pPr>
        <w:pStyle w:val="NoSpacing"/>
        <w:numPr>
          <w:ilvl w:val="1"/>
          <w:numId w:val="3"/>
        </w:numPr>
      </w:pPr>
      <w:r w:rsidRPr="009D4469">
        <w:t>Monotone and boring.</w:t>
      </w:r>
    </w:p>
    <w:p w:rsidR="009D4469" w:rsidRDefault="009D4469" w:rsidP="009D4469">
      <w:pPr>
        <w:pStyle w:val="NoSpacing"/>
        <w:numPr>
          <w:ilvl w:val="0"/>
          <w:numId w:val="3"/>
        </w:numPr>
        <w:rPr>
          <w:b/>
        </w:rPr>
      </w:pPr>
      <w:r>
        <w:t xml:space="preserve"> </w:t>
      </w:r>
      <w:r w:rsidRPr="009D4469">
        <w:rPr>
          <w:b/>
        </w:rPr>
        <w:t xml:space="preserve">Other Programs You Would Like to see </w:t>
      </w:r>
      <w:r>
        <w:rPr>
          <w:b/>
        </w:rPr>
        <w:t>–</w:t>
      </w:r>
    </w:p>
    <w:p w:rsidR="009D4469" w:rsidRPr="000D1C30" w:rsidRDefault="009D4469" w:rsidP="00F85FBD">
      <w:pPr>
        <w:pStyle w:val="NoSpacing"/>
        <w:numPr>
          <w:ilvl w:val="1"/>
          <w:numId w:val="3"/>
        </w:numPr>
      </w:pPr>
      <w:r w:rsidRPr="000D1C30">
        <w:t>More stories based on personal experience. (x2)</w:t>
      </w:r>
    </w:p>
    <w:p w:rsidR="009D4469" w:rsidRPr="000D1C30" w:rsidRDefault="009D4469" w:rsidP="009D4469">
      <w:pPr>
        <w:pStyle w:val="NoSpacing"/>
        <w:numPr>
          <w:ilvl w:val="1"/>
          <w:numId w:val="3"/>
        </w:numPr>
      </w:pPr>
      <w:r w:rsidRPr="000D1C30">
        <w:t>Programs about peer pressure.</w:t>
      </w:r>
    </w:p>
    <w:p w:rsidR="009D4469" w:rsidRPr="000D1C30" w:rsidRDefault="009D4469" w:rsidP="009D4469">
      <w:pPr>
        <w:pStyle w:val="NoSpacing"/>
        <w:numPr>
          <w:ilvl w:val="1"/>
          <w:numId w:val="3"/>
        </w:numPr>
      </w:pPr>
      <w:r w:rsidRPr="000D1C30">
        <w:t>Movies about this topic.</w:t>
      </w:r>
    </w:p>
    <w:p w:rsidR="009D4469" w:rsidRPr="000D1C30" w:rsidRDefault="009D4469" w:rsidP="009D4469">
      <w:pPr>
        <w:pStyle w:val="NoSpacing"/>
        <w:numPr>
          <w:ilvl w:val="1"/>
          <w:numId w:val="3"/>
        </w:numPr>
      </w:pPr>
      <w:r w:rsidRPr="000D1C30">
        <w:t>Something more uplifting.</w:t>
      </w:r>
    </w:p>
    <w:p w:rsidR="009D4469" w:rsidRPr="000D1C30" w:rsidRDefault="009D4469" w:rsidP="009D4469">
      <w:pPr>
        <w:pStyle w:val="NoSpacing"/>
        <w:numPr>
          <w:ilvl w:val="1"/>
          <w:numId w:val="3"/>
        </w:numPr>
      </w:pPr>
      <w:r w:rsidRPr="000D1C30">
        <w:t>Programs about texting and driving.</w:t>
      </w:r>
    </w:p>
    <w:p w:rsidR="009D4469" w:rsidRPr="000D1C30" w:rsidRDefault="009D4469" w:rsidP="009D4469">
      <w:pPr>
        <w:pStyle w:val="NoSpacing"/>
        <w:numPr>
          <w:ilvl w:val="1"/>
          <w:numId w:val="3"/>
        </w:numPr>
      </w:pPr>
      <w:r w:rsidRPr="000D1C30">
        <w:t>UFC Fight Night.</w:t>
      </w:r>
    </w:p>
    <w:p w:rsidR="00C93F94" w:rsidRDefault="00C93F94" w:rsidP="00776FC4"/>
    <w:p w:rsidR="00C93F94" w:rsidRDefault="00C93F94" w:rsidP="00776FC4"/>
    <w:p w:rsidR="00C93F94" w:rsidRDefault="00C93F94" w:rsidP="00776FC4"/>
    <w:p w:rsidR="00C93F94" w:rsidRDefault="00C93F94" w:rsidP="00776FC4"/>
    <w:p w:rsidR="000D1C30" w:rsidRDefault="000D1C30" w:rsidP="000D1C30">
      <w:pPr>
        <w:pStyle w:val="NoSpacing"/>
        <w:rPr>
          <w:b/>
        </w:rPr>
      </w:pPr>
      <w:r>
        <w:rPr>
          <w:b/>
        </w:rPr>
        <w:lastRenderedPageBreak/>
        <w:t>Living College Life in the Front Row (10/08/2014)</w:t>
      </w:r>
      <w:r w:rsidRPr="009B1862">
        <w:rPr>
          <w:b/>
        </w:rPr>
        <w:t>:</w:t>
      </w:r>
    </w:p>
    <w:p w:rsidR="000D1C30" w:rsidRDefault="000D1C30" w:rsidP="000D1C30">
      <w:pPr>
        <w:pStyle w:val="NoSpacing"/>
        <w:numPr>
          <w:ilvl w:val="0"/>
          <w:numId w:val="6"/>
        </w:numPr>
        <w:rPr>
          <w:b/>
        </w:rPr>
      </w:pPr>
      <w:r>
        <w:rPr>
          <w:b/>
        </w:rPr>
        <w:t>Please Share the Tools/Tips You Plan to Live Life on the “Front Row”-</w:t>
      </w:r>
    </w:p>
    <w:p w:rsidR="000D1C30" w:rsidRPr="000D1C30" w:rsidRDefault="000D1C30" w:rsidP="000D1C30">
      <w:pPr>
        <w:pStyle w:val="NoSpacing"/>
        <w:numPr>
          <w:ilvl w:val="1"/>
          <w:numId w:val="6"/>
        </w:numPr>
      </w:pPr>
      <w:r w:rsidRPr="000D1C30">
        <w:t xml:space="preserve">Treat everyone like a </w:t>
      </w:r>
      <w:proofErr w:type="spellStart"/>
      <w:r w:rsidRPr="000D1C30">
        <w:t>rockstar</w:t>
      </w:r>
      <w:proofErr w:type="spellEnd"/>
      <w:r w:rsidRPr="000D1C30">
        <w:t>. (x37)</w:t>
      </w:r>
    </w:p>
    <w:p w:rsidR="000D1C30" w:rsidRPr="000D1C30" w:rsidRDefault="000D1C30" w:rsidP="000D1C30">
      <w:pPr>
        <w:pStyle w:val="NoSpacing"/>
        <w:numPr>
          <w:ilvl w:val="1"/>
          <w:numId w:val="6"/>
        </w:numPr>
      </w:pPr>
      <w:r>
        <w:t>Don’t judge someone before you know them/never judge a book by its cover. (x23)</w:t>
      </w:r>
    </w:p>
    <w:p w:rsidR="000D1C30" w:rsidRPr="000D1C30" w:rsidRDefault="000D1C30" w:rsidP="000D1C30">
      <w:pPr>
        <w:pStyle w:val="NoSpacing"/>
        <w:numPr>
          <w:ilvl w:val="1"/>
          <w:numId w:val="6"/>
        </w:numPr>
        <w:rPr>
          <w:b/>
        </w:rPr>
      </w:pPr>
      <w:r>
        <w:t>Be more active and get involved. (x21)</w:t>
      </w:r>
    </w:p>
    <w:p w:rsidR="000D1C30" w:rsidRPr="000D1C30" w:rsidRDefault="000D1C30" w:rsidP="000D1C30">
      <w:pPr>
        <w:pStyle w:val="NoSpacing"/>
        <w:numPr>
          <w:ilvl w:val="1"/>
          <w:numId w:val="6"/>
        </w:numPr>
        <w:rPr>
          <w:b/>
        </w:rPr>
      </w:pPr>
      <w:r>
        <w:t>Be outgoing. (x18)</w:t>
      </w:r>
    </w:p>
    <w:p w:rsidR="000D1C30" w:rsidRPr="000D1C30" w:rsidRDefault="000D1C30" w:rsidP="000D1C30">
      <w:pPr>
        <w:pStyle w:val="NoSpacing"/>
        <w:numPr>
          <w:ilvl w:val="1"/>
          <w:numId w:val="6"/>
        </w:numPr>
        <w:rPr>
          <w:b/>
        </w:rPr>
      </w:pPr>
      <w:r>
        <w:t>Get involved around campus/join organizations. (x18)</w:t>
      </w:r>
    </w:p>
    <w:p w:rsidR="000D1C30" w:rsidRPr="000D1C30" w:rsidRDefault="000D1C30" w:rsidP="000D1C30">
      <w:pPr>
        <w:pStyle w:val="NoSpacing"/>
        <w:numPr>
          <w:ilvl w:val="1"/>
          <w:numId w:val="6"/>
        </w:numPr>
        <w:rPr>
          <w:b/>
        </w:rPr>
      </w:pPr>
      <w:r>
        <w:t>Be an active citizen. (x13)</w:t>
      </w:r>
    </w:p>
    <w:p w:rsidR="000D1C30" w:rsidRDefault="000D1C30" w:rsidP="000D1C30">
      <w:pPr>
        <w:pStyle w:val="NoSpacing"/>
        <w:numPr>
          <w:ilvl w:val="1"/>
          <w:numId w:val="6"/>
        </w:numPr>
      </w:pPr>
      <w:r w:rsidRPr="000D1C30">
        <w:t>Talk to people more. (x13)</w:t>
      </w:r>
    </w:p>
    <w:p w:rsidR="000D1C30" w:rsidRDefault="000D1C30" w:rsidP="000D1C30">
      <w:pPr>
        <w:pStyle w:val="NoSpacing"/>
        <w:numPr>
          <w:ilvl w:val="1"/>
          <w:numId w:val="6"/>
        </w:numPr>
      </w:pPr>
      <w:r>
        <w:t>Don’t be shy/get out there. (x11)</w:t>
      </w:r>
    </w:p>
    <w:p w:rsidR="000D1C30" w:rsidRDefault="000D1C30" w:rsidP="000D1C30">
      <w:pPr>
        <w:pStyle w:val="NoSpacing"/>
        <w:numPr>
          <w:ilvl w:val="1"/>
          <w:numId w:val="6"/>
        </w:numPr>
      </w:pPr>
      <w:r>
        <w:t>Be a leader. (x11)</w:t>
      </w:r>
    </w:p>
    <w:p w:rsidR="000D1C30" w:rsidRDefault="000D1C30" w:rsidP="000D1C30">
      <w:pPr>
        <w:pStyle w:val="NoSpacing"/>
        <w:numPr>
          <w:ilvl w:val="1"/>
          <w:numId w:val="6"/>
        </w:numPr>
      </w:pPr>
      <w:r>
        <w:t>“Live uncomfortable”. (x9)</w:t>
      </w:r>
    </w:p>
    <w:p w:rsidR="000D1C30" w:rsidRDefault="000D1C30" w:rsidP="000D1C30">
      <w:pPr>
        <w:pStyle w:val="NoSpacing"/>
        <w:numPr>
          <w:ilvl w:val="1"/>
          <w:numId w:val="6"/>
        </w:numPr>
      </w:pPr>
      <w:r>
        <w:t>Make friends. (x9)</w:t>
      </w:r>
    </w:p>
    <w:p w:rsidR="000D1C30" w:rsidRDefault="000D1C30" w:rsidP="000D1C30">
      <w:pPr>
        <w:pStyle w:val="NoSpacing"/>
        <w:numPr>
          <w:ilvl w:val="1"/>
          <w:numId w:val="6"/>
        </w:numPr>
      </w:pPr>
      <w:r>
        <w:t>Try new things. (x7)</w:t>
      </w:r>
    </w:p>
    <w:p w:rsidR="000D1C30" w:rsidRDefault="000D1C30" w:rsidP="000D1C30">
      <w:pPr>
        <w:pStyle w:val="NoSpacing"/>
        <w:numPr>
          <w:ilvl w:val="1"/>
          <w:numId w:val="6"/>
        </w:numPr>
      </w:pPr>
      <w:r>
        <w:t>Don’t live in fear. (x5)</w:t>
      </w:r>
    </w:p>
    <w:p w:rsidR="000D1C30" w:rsidRDefault="000D1C30" w:rsidP="000D1C30">
      <w:pPr>
        <w:pStyle w:val="NoSpacing"/>
        <w:numPr>
          <w:ilvl w:val="1"/>
          <w:numId w:val="6"/>
        </w:numPr>
      </w:pPr>
      <w:r>
        <w:t>Get pumped about class. (x4)</w:t>
      </w:r>
    </w:p>
    <w:p w:rsidR="000D1C30" w:rsidRDefault="000D1C30" w:rsidP="000D1C30">
      <w:pPr>
        <w:pStyle w:val="NoSpacing"/>
        <w:numPr>
          <w:ilvl w:val="1"/>
          <w:numId w:val="6"/>
        </w:numPr>
      </w:pPr>
      <w:r>
        <w:t>How to push myself through college.</w:t>
      </w:r>
    </w:p>
    <w:p w:rsidR="000D1C30" w:rsidRDefault="000D1C30" w:rsidP="000D1C30">
      <w:pPr>
        <w:pStyle w:val="NoSpacing"/>
        <w:numPr>
          <w:ilvl w:val="1"/>
          <w:numId w:val="6"/>
        </w:numPr>
      </w:pPr>
      <w:r>
        <w:t>Live life and have fun.</w:t>
      </w:r>
    </w:p>
    <w:p w:rsidR="000D1C30" w:rsidRDefault="000D1C30" w:rsidP="000D1C30">
      <w:pPr>
        <w:pStyle w:val="NoSpacing"/>
        <w:numPr>
          <w:ilvl w:val="1"/>
          <w:numId w:val="6"/>
        </w:numPr>
      </w:pPr>
      <w:r>
        <w:t>More videos.</w:t>
      </w:r>
    </w:p>
    <w:p w:rsidR="000D1C30" w:rsidRDefault="000D1C30" w:rsidP="000D1C30">
      <w:pPr>
        <w:pStyle w:val="NoSpacing"/>
        <w:numPr>
          <w:ilvl w:val="1"/>
          <w:numId w:val="6"/>
        </w:numPr>
      </w:pPr>
      <w:r>
        <w:t>Take every opportunity I can.</w:t>
      </w:r>
    </w:p>
    <w:p w:rsidR="000D1C30" w:rsidRPr="00A36C23" w:rsidRDefault="00A36C23" w:rsidP="000D1C30">
      <w:pPr>
        <w:pStyle w:val="NoSpacing"/>
        <w:numPr>
          <w:ilvl w:val="0"/>
          <w:numId w:val="6"/>
        </w:numPr>
      </w:pPr>
      <w:r>
        <w:rPr>
          <w:b/>
        </w:rPr>
        <w:t>Additional Comments –</w:t>
      </w:r>
    </w:p>
    <w:p w:rsidR="00A36C23" w:rsidRDefault="00A36C23" w:rsidP="00A36C23">
      <w:pPr>
        <w:pStyle w:val="NoSpacing"/>
        <w:numPr>
          <w:ilvl w:val="1"/>
          <w:numId w:val="6"/>
        </w:numPr>
      </w:pPr>
      <w:r>
        <w:t>I liked this program. (x22)</w:t>
      </w:r>
    </w:p>
    <w:p w:rsidR="00A36C23" w:rsidRDefault="00A36C23" w:rsidP="00A36C23">
      <w:pPr>
        <w:pStyle w:val="NoSpacing"/>
        <w:numPr>
          <w:ilvl w:val="1"/>
          <w:numId w:val="6"/>
        </w:numPr>
      </w:pPr>
      <w:r>
        <w:t>These are stupid/pointless/do not have anything to do with class. (x14)</w:t>
      </w:r>
    </w:p>
    <w:p w:rsidR="00A36C23" w:rsidRDefault="00A36C23" w:rsidP="00A36C23">
      <w:pPr>
        <w:pStyle w:val="NoSpacing"/>
        <w:numPr>
          <w:ilvl w:val="1"/>
          <w:numId w:val="6"/>
        </w:numPr>
      </w:pPr>
      <w:r>
        <w:t>These should not be mandatory/we should not be forced to come to these. (x11)</w:t>
      </w:r>
    </w:p>
    <w:p w:rsidR="00A36C23" w:rsidRDefault="00A36C23" w:rsidP="00A36C23">
      <w:pPr>
        <w:pStyle w:val="NoSpacing"/>
        <w:numPr>
          <w:ilvl w:val="1"/>
          <w:numId w:val="6"/>
        </w:numPr>
      </w:pPr>
      <w:r>
        <w:t>I’m glad this program wasn’t so downing/was more upbeat. (x2)</w:t>
      </w:r>
    </w:p>
    <w:p w:rsidR="00A36C23" w:rsidRDefault="00A36C23" w:rsidP="00A36C23">
      <w:pPr>
        <w:pStyle w:val="NoSpacing"/>
        <w:numPr>
          <w:ilvl w:val="1"/>
          <w:numId w:val="6"/>
        </w:numPr>
      </w:pPr>
      <w:r>
        <w:t>I wish the programs were offered earlier in the day.</w:t>
      </w:r>
    </w:p>
    <w:p w:rsidR="00A36C23" w:rsidRDefault="00A36C23" w:rsidP="00A36C23">
      <w:pPr>
        <w:pStyle w:val="NoSpacing"/>
        <w:numPr>
          <w:ilvl w:val="1"/>
          <w:numId w:val="6"/>
        </w:numPr>
      </w:pPr>
      <w:r>
        <w:t>This is cutting in on my study time.</w:t>
      </w:r>
    </w:p>
    <w:p w:rsidR="00A36C23" w:rsidRDefault="00A36C23" w:rsidP="00A36C23">
      <w:pPr>
        <w:pStyle w:val="NoSpacing"/>
        <w:numPr>
          <w:ilvl w:val="1"/>
          <w:numId w:val="6"/>
        </w:numPr>
      </w:pPr>
      <w:r>
        <w:t>Best one yet.</w:t>
      </w:r>
    </w:p>
    <w:p w:rsidR="00A36C23" w:rsidRDefault="00A36C23" w:rsidP="00A36C23">
      <w:pPr>
        <w:pStyle w:val="NoSpacing"/>
        <w:numPr>
          <w:ilvl w:val="1"/>
          <w:numId w:val="6"/>
        </w:numPr>
      </w:pPr>
      <w:r>
        <w:t>This should be the only presentation we are required to come to.</w:t>
      </w:r>
    </w:p>
    <w:p w:rsidR="00A36C23" w:rsidRDefault="00A36C23" w:rsidP="00A36C23">
      <w:pPr>
        <w:pStyle w:val="NoSpacing"/>
        <w:numPr>
          <w:ilvl w:val="1"/>
          <w:numId w:val="6"/>
        </w:numPr>
      </w:pPr>
      <w:r>
        <w:t>This was fun and entertaining.</w:t>
      </w:r>
    </w:p>
    <w:p w:rsidR="00A36C23" w:rsidRDefault="00A36C23" w:rsidP="00A36C23">
      <w:pPr>
        <w:pStyle w:val="NoSpacing"/>
        <w:numPr>
          <w:ilvl w:val="1"/>
          <w:numId w:val="6"/>
        </w:numPr>
      </w:pPr>
      <w:r>
        <w:t>I want to be like him when I grow up.</w:t>
      </w:r>
    </w:p>
    <w:p w:rsidR="00A36C23" w:rsidRDefault="00A36C23" w:rsidP="00A36C23">
      <w:pPr>
        <w:pStyle w:val="NoSpacing"/>
        <w:numPr>
          <w:ilvl w:val="1"/>
          <w:numId w:val="6"/>
        </w:numPr>
      </w:pPr>
      <w:r>
        <w:t>I don’t think this was all that useful.</w:t>
      </w:r>
    </w:p>
    <w:p w:rsidR="00A36C23" w:rsidRPr="00A36C23" w:rsidRDefault="00A36C23" w:rsidP="00A36C23">
      <w:pPr>
        <w:pStyle w:val="NoSpacing"/>
        <w:numPr>
          <w:ilvl w:val="0"/>
          <w:numId w:val="6"/>
        </w:numPr>
      </w:pPr>
      <w:r>
        <w:rPr>
          <w:b/>
        </w:rPr>
        <w:t>What Other Programs Would You Like to See as Part of the University 101 Class –</w:t>
      </w:r>
    </w:p>
    <w:p w:rsidR="00A36C23" w:rsidRDefault="00A36C23" w:rsidP="00A36C23">
      <w:pPr>
        <w:pStyle w:val="NoSpacing"/>
        <w:numPr>
          <w:ilvl w:val="1"/>
          <w:numId w:val="6"/>
        </w:numPr>
      </w:pPr>
      <w:r>
        <w:t>More motivational speakers/like this one. (x27)</w:t>
      </w:r>
    </w:p>
    <w:p w:rsidR="00A36C23" w:rsidRDefault="00A36C23" w:rsidP="00A36C23">
      <w:pPr>
        <w:pStyle w:val="NoSpacing"/>
        <w:numPr>
          <w:ilvl w:val="1"/>
          <w:numId w:val="6"/>
        </w:numPr>
      </w:pPr>
      <w:r>
        <w:t>None/we’ve had platy/this should be the last one. (x17)</w:t>
      </w:r>
    </w:p>
    <w:p w:rsidR="00A36C23" w:rsidRDefault="00A36C23" w:rsidP="00A36C23">
      <w:pPr>
        <w:pStyle w:val="NoSpacing"/>
        <w:numPr>
          <w:ilvl w:val="1"/>
          <w:numId w:val="6"/>
        </w:numPr>
      </w:pPr>
      <w:r>
        <w:t>Comedians. (x7)</w:t>
      </w:r>
    </w:p>
    <w:p w:rsidR="00A36C23" w:rsidRDefault="00A36C23" w:rsidP="00A36C23">
      <w:pPr>
        <w:pStyle w:val="NoSpacing"/>
        <w:numPr>
          <w:ilvl w:val="1"/>
          <w:numId w:val="6"/>
        </w:numPr>
      </w:pPr>
      <w:r>
        <w:t>A production/theater performance. (x6)</w:t>
      </w:r>
    </w:p>
    <w:p w:rsidR="00A36C23" w:rsidRDefault="00A36C23" w:rsidP="00A36C23">
      <w:pPr>
        <w:pStyle w:val="NoSpacing"/>
        <w:numPr>
          <w:ilvl w:val="1"/>
          <w:numId w:val="6"/>
        </w:numPr>
      </w:pPr>
      <w:r>
        <w:t>How to succeed after college. (x3)</w:t>
      </w:r>
    </w:p>
    <w:p w:rsidR="00A36C23" w:rsidRDefault="00A36C23" w:rsidP="00A36C23">
      <w:pPr>
        <w:pStyle w:val="NoSpacing"/>
        <w:numPr>
          <w:ilvl w:val="1"/>
          <w:numId w:val="6"/>
        </w:numPr>
      </w:pPr>
      <w:r>
        <w:t>Anything not sad or depressing. (x3)</w:t>
      </w:r>
    </w:p>
    <w:p w:rsidR="00A36C23" w:rsidRDefault="00A36C23" w:rsidP="00A36C23">
      <w:pPr>
        <w:pStyle w:val="NoSpacing"/>
        <w:numPr>
          <w:ilvl w:val="1"/>
          <w:numId w:val="6"/>
        </w:numPr>
      </w:pPr>
      <w:r>
        <w:t>A magic show. (x 2)</w:t>
      </w:r>
    </w:p>
    <w:p w:rsidR="00A36C23" w:rsidRDefault="00A36C23" w:rsidP="00A36C23">
      <w:pPr>
        <w:pStyle w:val="NoSpacing"/>
        <w:numPr>
          <w:ilvl w:val="1"/>
          <w:numId w:val="6"/>
        </w:numPr>
      </w:pPr>
      <w:r>
        <w:t>Safe sex/Sex talk/Not just rape talk. (x2)</w:t>
      </w:r>
    </w:p>
    <w:p w:rsidR="00A36C23" w:rsidRDefault="00A36C23" w:rsidP="00A36C23">
      <w:pPr>
        <w:pStyle w:val="NoSpacing"/>
        <w:numPr>
          <w:ilvl w:val="1"/>
          <w:numId w:val="6"/>
        </w:numPr>
      </w:pPr>
      <w:r>
        <w:t>Something about coping with college.</w:t>
      </w:r>
    </w:p>
    <w:p w:rsidR="00A36C23" w:rsidRDefault="00F65C21" w:rsidP="00940BDE">
      <w:pPr>
        <w:pStyle w:val="NoSpacing"/>
        <w:numPr>
          <w:ilvl w:val="1"/>
          <w:numId w:val="6"/>
        </w:numPr>
      </w:pPr>
      <w:r>
        <w:t>Movie night/Something about love/</w:t>
      </w:r>
      <w:r w:rsidR="00A36C23">
        <w:t>Violence</w:t>
      </w:r>
      <w:r>
        <w:t>/Art stuff</w:t>
      </w:r>
      <w:r w:rsidR="00A36C23">
        <w:t>.</w:t>
      </w:r>
    </w:p>
    <w:p w:rsidR="00A36C23" w:rsidRDefault="00A36C23" w:rsidP="00A36C23">
      <w:pPr>
        <w:pStyle w:val="NoSpacing"/>
        <w:numPr>
          <w:ilvl w:val="1"/>
          <w:numId w:val="6"/>
        </w:numPr>
      </w:pPr>
      <w:r>
        <w:t>How to defend myself.</w:t>
      </w:r>
    </w:p>
    <w:p w:rsidR="00A36C23" w:rsidRDefault="00F65C21" w:rsidP="00A36C23">
      <w:pPr>
        <w:pStyle w:val="NoSpacing"/>
        <w:numPr>
          <w:ilvl w:val="1"/>
          <w:numId w:val="6"/>
        </w:numPr>
      </w:pPr>
      <w:r>
        <w:t>Mock study sessions where University 101 teachers and classmates can offer help.</w:t>
      </w:r>
    </w:p>
    <w:p w:rsidR="00A36C23" w:rsidRDefault="00A36C23" w:rsidP="00A36C23">
      <w:pPr>
        <w:pStyle w:val="NoSpacing"/>
        <w:numPr>
          <w:ilvl w:val="1"/>
          <w:numId w:val="6"/>
        </w:numPr>
      </w:pPr>
      <w:r>
        <w:t>You should show a program on prison because that is probably where most of my classmates will end up.</w:t>
      </w:r>
    </w:p>
    <w:p w:rsidR="00776FC4" w:rsidRPr="00776FC4" w:rsidRDefault="00776FC4" w:rsidP="00776FC4"/>
    <w:sectPr w:rsidR="00776FC4" w:rsidRPr="00776FC4">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D43" w:rsidRDefault="002D3D43" w:rsidP="00515380">
      <w:pPr>
        <w:spacing w:after="0" w:line="240" w:lineRule="auto"/>
      </w:pPr>
      <w:r>
        <w:separator/>
      </w:r>
    </w:p>
  </w:endnote>
  <w:endnote w:type="continuationSeparator" w:id="0">
    <w:p w:rsidR="002D3D43" w:rsidRDefault="002D3D43" w:rsidP="0051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2996319"/>
      <w:docPartObj>
        <w:docPartGallery w:val="Page Numbers (Bottom of Page)"/>
        <w:docPartUnique/>
      </w:docPartObj>
    </w:sdtPr>
    <w:sdtEndPr>
      <w:rPr>
        <w:noProof/>
      </w:rPr>
    </w:sdtEndPr>
    <w:sdtContent>
      <w:p w:rsidR="008F743C" w:rsidRDefault="008F743C">
        <w:pPr>
          <w:pStyle w:val="Footer"/>
          <w:jc w:val="right"/>
        </w:pPr>
        <w:r>
          <w:fldChar w:fldCharType="begin"/>
        </w:r>
        <w:r>
          <w:instrText xml:space="preserve"> PAGE   \* MERGEFORMAT </w:instrText>
        </w:r>
        <w:r>
          <w:fldChar w:fldCharType="separate"/>
        </w:r>
        <w:r w:rsidR="00FB235C">
          <w:rPr>
            <w:noProof/>
          </w:rPr>
          <w:t>9</w:t>
        </w:r>
        <w:r>
          <w:rPr>
            <w:noProof/>
          </w:rPr>
          <w:fldChar w:fldCharType="end"/>
        </w:r>
      </w:p>
    </w:sdtContent>
  </w:sdt>
  <w:p w:rsidR="008F743C" w:rsidRDefault="008F74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D43" w:rsidRDefault="002D3D43" w:rsidP="00515380">
      <w:pPr>
        <w:spacing w:after="0" w:line="240" w:lineRule="auto"/>
      </w:pPr>
      <w:r>
        <w:separator/>
      </w:r>
    </w:p>
  </w:footnote>
  <w:footnote w:type="continuationSeparator" w:id="0">
    <w:p w:rsidR="002D3D43" w:rsidRDefault="002D3D43" w:rsidP="005153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21042"/>
    <w:multiLevelType w:val="hybridMultilevel"/>
    <w:tmpl w:val="BAB40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4C7854"/>
    <w:multiLevelType w:val="hybridMultilevel"/>
    <w:tmpl w:val="6BECB2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E059AF"/>
    <w:multiLevelType w:val="hybridMultilevel"/>
    <w:tmpl w:val="0F5C8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06E71D0"/>
    <w:multiLevelType w:val="hybridMultilevel"/>
    <w:tmpl w:val="2D6008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3060CC"/>
    <w:multiLevelType w:val="hybridMultilevel"/>
    <w:tmpl w:val="A00C5D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B94F56"/>
    <w:multiLevelType w:val="hybridMultilevel"/>
    <w:tmpl w:val="DD5476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01"/>
    <w:rsid w:val="00052C97"/>
    <w:rsid w:val="00053E01"/>
    <w:rsid w:val="000B0999"/>
    <w:rsid w:val="000D1C30"/>
    <w:rsid w:val="000D7AAC"/>
    <w:rsid w:val="00100D52"/>
    <w:rsid w:val="00105804"/>
    <w:rsid w:val="0011274A"/>
    <w:rsid w:val="00114D89"/>
    <w:rsid w:val="001437E1"/>
    <w:rsid w:val="001535BE"/>
    <w:rsid w:val="0019244D"/>
    <w:rsid w:val="001B53EC"/>
    <w:rsid w:val="001E0A6E"/>
    <w:rsid w:val="001E2466"/>
    <w:rsid w:val="002053B2"/>
    <w:rsid w:val="002113A0"/>
    <w:rsid w:val="00227A25"/>
    <w:rsid w:val="002739D3"/>
    <w:rsid w:val="002852ED"/>
    <w:rsid w:val="002C6349"/>
    <w:rsid w:val="002D216B"/>
    <w:rsid w:val="002D3D43"/>
    <w:rsid w:val="002E07CB"/>
    <w:rsid w:val="0030509D"/>
    <w:rsid w:val="0033300E"/>
    <w:rsid w:val="00342483"/>
    <w:rsid w:val="003537C8"/>
    <w:rsid w:val="003A7EFE"/>
    <w:rsid w:val="003C6CF9"/>
    <w:rsid w:val="003D16F2"/>
    <w:rsid w:val="003D79D4"/>
    <w:rsid w:val="004005C7"/>
    <w:rsid w:val="0040241A"/>
    <w:rsid w:val="004056B0"/>
    <w:rsid w:val="0043196B"/>
    <w:rsid w:val="004812D2"/>
    <w:rsid w:val="004A01E7"/>
    <w:rsid w:val="004A5E15"/>
    <w:rsid w:val="00510CCC"/>
    <w:rsid w:val="00515380"/>
    <w:rsid w:val="00532C11"/>
    <w:rsid w:val="0057223B"/>
    <w:rsid w:val="00593908"/>
    <w:rsid w:val="0061209B"/>
    <w:rsid w:val="0064617C"/>
    <w:rsid w:val="00652C29"/>
    <w:rsid w:val="00656266"/>
    <w:rsid w:val="0066128C"/>
    <w:rsid w:val="0066144B"/>
    <w:rsid w:val="00685A96"/>
    <w:rsid w:val="00686257"/>
    <w:rsid w:val="00691AC9"/>
    <w:rsid w:val="006B1179"/>
    <w:rsid w:val="006B6FA4"/>
    <w:rsid w:val="006F56E1"/>
    <w:rsid w:val="007241C0"/>
    <w:rsid w:val="00741458"/>
    <w:rsid w:val="00755CD3"/>
    <w:rsid w:val="00766B38"/>
    <w:rsid w:val="00773749"/>
    <w:rsid w:val="00774CD6"/>
    <w:rsid w:val="00776FC4"/>
    <w:rsid w:val="00803F36"/>
    <w:rsid w:val="008F1FD7"/>
    <w:rsid w:val="008F743C"/>
    <w:rsid w:val="00947E86"/>
    <w:rsid w:val="00960FBD"/>
    <w:rsid w:val="009B1862"/>
    <w:rsid w:val="009D4469"/>
    <w:rsid w:val="009F7ECD"/>
    <w:rsid w:val="00A346D9"/>
    <w:rsid w:val="00A36C23"/>
    <w:rsid w:val="00A507F7"/>
    <w:rsid w:val="00A675F1"/>
    <w:rsid w:val="00A86668"/>
    <w:rsid w:val="00B10C13"/>
    <w:rsid w:val="00B2378B"/>
    <w:rsid w:val="00B90A27"/>
    <w:rsid w:val="00BB3C44"/>
    <w:rsid w:val="00BF09AF"/>
    <w:rsid w:val="00C33F11"/>
    <w:rsid w:val="00C728CA"/>
    <w:rsid w:val="00C851FA"/>
    <w:rsid w:val="00C93F94"/>
    <w:rsid w:val="00CC79D1"/>
    <w:rsid w:val="00D16836"/>
    <w:rsid w:val="00D41F5C"/>
    <w:rsid w:val="00D86CF5"/>
    <w:rsid w:val="00DB4D1A"/>
    <w:rsid w:val="00DC026B"/>
    <w:rsid w:val="00E0151C"/>
    <w:rsid w:val="00E64B85"/>
    <w:rsid w:val="00E73522"/>
    <w:rsid w:val="00E73D1D"/>
    <w:rsid w:val="00F45D17"/>
    <w:rsid w:val="00F53419"/>
    <w:rsid w:val="00F65C21"/>
    <w:rsid w:val="00F9451E"/>
    <w:rsid w:val="00FB07DA"/>
    <w:rsid w:val="00FB235C"/>
    <w:rsid w:val="00FB2976"/>
    <w:rsid w:val="00FF48E4"/>
    <w:rsid w:val="00FF4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3A434-DECA-4AF2-B1F5-A181D5D8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6D9"/>
    <w:pPr>
      <w:spacing w:after="0" w:line="240" w:lineRule="auto"/>
      <w:ind w:left="720"/>
      <w:contextualSpacing/>
    </w:pPr>
    <w:rPr>
      <w:rFonts w:eastAsiaTheme="minorEastAsia"/>
      <w:sz w:val="24"/>
      <w:szCs w:val="24"/>
    </w:rPr>
  </w:style>
  <w:style w:type="paragraph" w:styleId="Caption">
    <w:name w:val="caption"/>
    <w:basedOn w:val="Normal"/>
    <w:next w:val="Normal"/>
    <w:uiPriority w:val="35"/>
    <w:semiHidden/>
    <w:unhideWhenUsed/>
    <w:qFormat/>
    <w:rsid w:val="00776FC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15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380"/>
  </w:style>
  <w:style w:type="paragraph" w:styleId="Footer">
    <w:name w:val="footer"/>
    <w:basedOn w:val="Normal"/>
    <w:link w:val="FooterChar"/>
    <w:uiPriority w:val="99"/>
    <w:unhideWhenUsed/>
    <w:rsid w:val="00515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380"/>
  </w:style>
  <w:style w:type="character" w:styleId="CommentReference">
    <w:name w:val="annotation reference"/>
    <w:basedOn w:val="DefaultParagraphFont"/>
    <w:uiPriority w:val="99"/>
    <w:semiHidden/>
    <w:unhideWhenUsed/>
    <w:rsid w:val="00691AC9"/>
    <w:rPr>
      <w:sz w:val="16"/>
      <w:szCs w:val="16"/>
    </w:rPr>
  </w:style>
  <w:style w:type="paragraph" w:styleId="CommentText">
    <w:name w:val="annotation text"/>
    <w:basedOn w:val="Normal"/>
    <w:link w:val="CommentTextChar"/>
    <w:uiPriority w:val="99"/>
    <w:semiHidden/>
    <w:unhideWhenUsed/>
    <w:rsid w:val="00691AC9"/>
    <w:pPr>
      <w:spacing w:line="240" w:lineRule="auto"/>
    </w:pPr>
    <w:rPr>
      <w:sz w:val="20"/>
      <w:szCs w:val="20"/>
    </w:rPr>
  </w:style>
  <w:style w:type="character" w:customStyle="1" w:styleId="CommentTextChar">
    <w:name w:val="Comment Text Char"/>
    <w:basedOn w:val="DefaultParagraphFont"/>
    <w:link w:val="CommentText"/>
    <w:uiPriority w:val="99"/>
    <w:semiHidden/>
    <w:rsid w:val="00691AC9"/>
    <w:rPr>
      <w:sz w:val="20"/>
      <w:szCs w:val="20"/>
    </w:rPr>
  </w:style>
  <w:style w:type="paragraph" w:styleId="CommentSubject">
    <w:name w:val="annotation subject"/>
    <w:basedOn w:val="CommentText"/>
    <w:next w:val="CommentText"/>
    <w:link w:val="CommentSubjectChar"/>
    <w:uiPriority w:val="99"/>
    <w:semiHidden/>
    <w:unhideWhenUsed/>
    <w:rsid w:val="00691AC9"/>
    <w:rPr>
      <w:b/>
      <w:bCs/>
    </w:rPr>
  </w:style>
  <w:style w:type="character" w:customStyle="1" w:styleId="CommentSubjectChar">
    <w:name w:val="Comment Subject Char"/>
    <w:basedOn w:val="CommentTextChar"/>
    <w:link w:val="CommentSubject"/>
    <w:uiPriority w:val="99"/>
    <w:semiHidden/>
    <w:rsid w:val="00691AC9"/>
    <w:rPr>
      <w:b/>
      <w:bCs/>
      <w:sz w:val="20"/>
      <w:szCs w:val="20"/>
    </w:rPr>
  </w:style>
  <w:style w:type="paragraph" w:styleId="BalloonText">
    <w:name w:val="Balloon Text"/>
    <w:basedOn w:val="Normal"/>
    <w:link w:val="BalloonTextChar"/>
    <w:uiPriority w:val="99"/>
    <w:semiHidden/>
    <w:unhideWhenUsed/>
    <w:rsid w:val="00691A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AC9"/>
    <w:rPr>
      <w:rFonts w:ascii="Segoe UI" w:hAnsi="Segoe UI" w:cs="Segoe UI"/>
      <w:sz w:val="18"/>
      <w:szCs w:val="18"/>
    </w:rPr>
  </w:style>
  <w:style w:type="table" w:styleId="TableGrid">
    <w:name w:val="Table Grid"/>
    <w:basedOn w:val="TableNormal"/>
    <w:uiPriority w:val="39"/>
    <w:rsid w:val="00C85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12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241A"/>
    <w:pPr>
      <w:spacing w:after="0" w:line="240" w:lineRule="auto"/>
    </w:pPr>
  </w:style>
  <w:style w:type="table" w:customStyle="1" w:styleId="TableGrid2">
    <w:name w:val="Table Grid2"/>
    <w:basedOn w:val="TableNormal"/>
    <w:next w:val="TableGrid"/>
    <w:uiPriority w:val="39"/>
    <w:rsid w:val="0066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6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977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00.emf"/><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emf"/><Relationship Id="rId5" Type="http://schemas.openxmlformats.org/officeDocument/2006/relationships/footnotes" Target="footnotes.xml"/><Relationship Id="rId15" Type="http://schemas.openxmlformats.org/officeDocument/2006/relationships/image" Target="media/image5.png"/><Relationship Id="rId28" Type="http://schemas.openxmlformats.org/officeDocument/2006/relationships/image" Target="media/image110.emf"/><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842</TotalTime>
  <Pages>16</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Lander University</Company>
  <LinksUpToDate>false</LinksUpToDate>
  <CharactersWithSpaces>14809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J Franks</dc:creator>
  <cp:keywords/>
  <dc:description/>
  <cp:lastModifiedBy>Debra  J Franks</cp:lastModifiedBy>
  <cp:revision>58</cp:revision>
  <cp:lastPrinted>2015-07-28T11:58:00Z</cp:lastPrinted>
  <dcterms:created xsi:type="dcterms:W3CDTF">2015-05-18T14:41:00Z</dcterms:created>
  <dcterms:modified xsi:type="dcterms:W3CDTF">2015-07-28T12:03:00Z</dcterms:modified>
</cp:coreProperties>
</file>